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65D" w:rsidRPr="007F665D" w:rsidRDefault="007F665D" w:rsidP="007F665D">
      <w:p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Apex</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Scalper</w:t>
      </w:r>
      <w:proofErr w:type="spellEnd"/>
      <w:r w:rsidRPr="007F665D">
        <w:rPr>
          <w:rFonts w:ascii="Georgia" w:eastAsia="Times New Roman" w:hAnsi="Georgia" w:cs="Times New Roman"/>
          <w:lang w:eastAsia="ru-RU"/>
        </w:rPr>
        <w:t xml:space="preserve"> - эксперт </w:t>
      </w:r>
      <w:proofErr w:type="spellStart"/>
      <w:r w:rsidRPr="007F665D">
        <w:rPr>
          <w:rFonts w:ascii="Georgia" w:eastAsia="Times New Roman" w:hAnsi="Georgia" w:cs="Times New Roman"/>
          <w:lang w:eastAsia="ru-RU"/>
        </w:rPr>
        <w:t>Форекс</w:t>
      </w:r>
      <w:proofErr w:type="spellEnd"/>
      <w:r w:rsidRPr="007F665D">
        <w:rPr>
          <w:rFonts w:ascii="Georgia" w:eastAsia="Times New Roman" w:hAnsi="Georgia" w:cs="Times New Roman"/>
          <w:lang w:eastAsia="ru-RU"/>
        </w:rPr>
        <w:t xml:space="preserve">, который использует </w:t>
      </w:r>
      <w:proofErr w:type="spellStart"/>
      <w:r w:rsidRPr="007F665D">
        <w:rPr>
          <w:rFonts w:ascii="Georgia" w:eastAsia="Times New Roman" w:hAnsi="Georgia" w:cs="Times New Roman"/>
          <w:lang w:eastAsia="ru-RU"/>
        </w:rPr>
        <w:t>скальперскую</w:t>
      </w:r>
      <w:proofErr w:type="spellEnd"/>
      <w:r w:rsidRPr="007F665D">
        <w:rPr>
          <w:rFonts w:ascii="Georgia" w:eastAsia="Times New Roman" w:hAnsi="Georgia" w:cs="Times New Roman"/>
          <w:lang w:eastAsia="ru-RU"/>
        </w:rPr>
        <w:t xml:space="preserve"> стратегию для быстрого входа и выхода из рынка. Впервые выпущенный 13 июля 2017 года, робот теперь до версии 2.5, а последнее обновление - 6 ноября 2018 года. Поставщик неоднократно обновлял программное обеспечение, что является положительной чертой сервиса и предвещает хорошие результаты</w:t>
      </w:r>
      <w:proofErr w:type="gramStart"/>
      <w:r w:rsidRPr="007F665D">
        <w:rPr>
          <w:rFonts w:ascii="Georgia" w:eastAsia="Times New Roman" w:hAnsi="Georgia" w:cs="Times New Roman"/>
          <w:lang w:eastAsia="ru-RU"/>
        </w:rPr>
        <w:t>.</w:t>
      </w:r>
      <w:proofErr w:type="gramEnd"/>
      <w:r w:rsidRPr="007F665D">
        <w:rPr>
          <w:rFonts w:ascii="Georgia" w:eastAsia="Times New Roman" w:hAnsi="Georgia" w:cs="Times New Roman"/>
          <w:lang w:eastAsia="ru-RU"/>
        </w:rPr>
        <w:t xml:space="preserve"> </w:t>
      </w:r>
      <w:proofErr w:type="gramStart"/>
      <w:r w:rsidRPr="007F665D">
        <w:rPr>
          <w:rFonts w:ascii="Georgia" w:eastAsia="Times New Roman" w:hAnsi="Georgia" w:cs="Times New Roman"/>
          <w:lang w:eastAsia="ru-RU"/>
        </w:rPr>
        <w:t>б</w:t>
      </w:r>
      <w:proofErr w:type="gramEnd"/>
      <w:r w:rsidRPr="007F665D">
        <w:rPr>
          <w:rFonts w:ascii="Georgia" w:eastAsia="Times New Roman" w:hAnsi="Georgia" w:cs="Times New Roman"/>
          <w:lang w:eastAsia="ru-RU"/>
        </w:rPr>
        <w:t>удущее советника.</w:t>
      </w:r>
      <w:r w:rsidRPr="007F665D">
        <w:rPr>
          <w:rFonts w:ascii="Georgia" w:eastAsia="Times New Roman" w:hAnsi="Georgia" w:cs="Times New Roman"/>
          <w:lang w:eastAsia="ru-RU"/>
        </w:rPr>
        <w:br/>
      </w:r>
      <w:r w:rsidRPr="007F665D">
        <w:rPr>
          <w:rFonts w:ascii="Georgia" w:eastAsia="Times New Roman" w:hAnsi="Georgia" w:cs="Times New Roman"/>
          <w:lang w:eastAsia="ru-RU"/>
        </w:rPr>
        <w:br/>
        <w:t xml:space="preserve">Робот принадлежит и управляется компанией </w:t>
      </w:r>
      <w:proofErr w:type="spellStart"/>
      <w:r w:rsidRPr="007F665D">
        <w:rPr>
          <w:rFonts w:ascii="Georgia" w:eastAsia="Times New Roman" w:hAnsi="Georgia" w:cs="Times New Roman"/>
          <w:lang w:eastAsia="ru-RU"/>
        </w:rPr>
        <w:t>Cutting</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Edge</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Forex</w:t>
      </w:r>
      <w:proofErr w:type="spellEnd"/>
      <w:r w:rsidRPr="007F665D">
        <w:rPr>
          <w:rFonts w:ascii="Georgia" w:eastAsia="Times New Roman" w:hAnsi="Georgia" w:cs="Times New Roman"/>
          <w:lang w:eastAsia="ru-RU"/>
        </w:rPr>
        <w:t xml:space="preserve"> LLC, расположенной в Соединенных Штатах, которой управляет Джозеф Смит. Этот производитель продуктов </w:t>
      </w:r>
      <w:proofErr w:type="spellStart"/>
      <w:r w:rsidRPr="007F665D">
        <w:rPr>
          <w:rFonts w:ascii="Georgia" w:eastAsia="Times New Roman" w:hAnsi="Georgia" w:cs="Times New Roman"/>
          <w:lang w:eastAsia="ru-RU"/>
        </w:rPr>
        <w:t>Форекс</w:t>
      </w:r>
      <w:proofErr w:type="spellEnd"/>
      <w:r w:rsidRPr="007F665D">
        <w:rPr>
          <w:rFonts w:ascii="Georgia" w:eastAsia="Times New Roman" w:hAnsi="Georgia" w:cs="Times New Roman"/>
          <w:lang w:eastAsia="ru-RU"/>
        </w:rPr>
        <w:t xml:space="preserve"> также является создателем </w:t>
      </w:r>
      <w:proofErr w:type="spellStart"/>
      <w:r w:rsidRPr="007F665D">
        <w:rPr>
          <w:rFonts w:ascii="Georgia" w:eastAsia="Times New Roman" w:hAnsi="Georgia" w:cs="Times New Roman"/>
          <w:lang w:eastAsia="ru-RU"/>
        </w:rPr>
        <w:t>Legend</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Sentry</w:t>
      </w:r>
      <w:proofErr w:type="spellEnd"/>
      <w:r w:rsidRPr="007F665D">
        <w:rPr>
          <w:rFonts w:ascii="Georgia" w:eastAsia="Times New Roman" w:hAnsi="Georgia" w:cs="Times New Roman"/>
          <w:lang w:eastAsia="ru-RU"/>
        </w:rPr>
        <w:t xml:space="preserve"> и </w:t>
      </w:r>
      <w:proofErr w:type="spellStart"/>
      <w:r w:rsidRPr="007F665D">
        <w:rPr>
          <w:rFonts w:ascii="Georgia" w:eastAsia="Times New Roman" w:hAnsi="Georgia" w:cs="Times New Roman"/>
          <w:lang w:eastAsia="ru-RU"/>
        </w:rPr>
        <w:t>Ascent</w:t>
      </w:r>
      <w:proofErr w:type="spellEnd"/>
      <w:r w:rsidRPr="007F665D">
        <w:rPr>
          <w:rFonts w:ascii="Georgia" w:eastAsia="Times New Roman" w:hAnsi="Georgia" w:cs="Times New Roman"/>
          <w:lang w:eastAsia="ru-RU"/>
        </w:rPr>
        <w:t xml:space="preserve"> II, коллекции автоматизированных торговых систем, продаваемых на рынке MQL5. Ни один из этих продуктов не считается самым популярным на этом рынке, но поставщик демонстрирует необходимый уровень навыков, необходимый для разработки правильных торговых стратегий. Чтобы связаться со службой поддержки, трейдеры могут направить сообщение Джозефу через его </w:t>
      </w:r>
      <w:hyperlink r:id="rId6" w:tgtFrame="_blank" w:history="1">
        <w:r w:rsidRPr="007F665D">
          <w:rPr>
            <w:rFonts w:ascii="Georgia" w:eastAsia="Times New Roman" w:hAnsi="Georgia" w:cs="Times New Roman"/>
            <w:color w:val="176093"/>
            <w:u w:val="single"/>
            <w:lang w:eastAsia="ru-RU"/>
          </w:rPr>
          <w:t>профиль на MQL5</w:t>
        </w:r>
      </w:hyperlink>
      <w:r w:rsidRPr="007F665D">
        <w:rPr>
          <w:rFonts w:ascii="Georgia" w:eastAsia="Times New Roman" w:hAnsi="Georgia" w:cs="Times New Roman"/>
          <w:lang w:eastAsia="ru-RU"/>
        </w:rPr>
        <w:t> .</w:t>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sidRPr="007F665D">
        <w:rPr>
          <w:rFonts w:ascii="Georgia" w:eastAsia="Times New Roman" w:hAnsi="Georgia" w:cs="Times New Roman"/>
          <w:b/>
          <w:bCs/>
          <w:sz w:val="27"/>
          <w:szCs w:val="27"/>
          <w:lang w:eastAsia="ru-RU"/>
        </w:rPr>
        <w:t xml:space="preserve">Обзор </w:t>
      </w:r>
      <w:proofErr w:type="spellStart"/>
      <w:r w:rsidRPr="007F665D">
        <w:rPr>
          <w:rFonts w:ascii="Georgia" w:eastAsia="Times New Roman" w:hAnsi="Georgia" w:cs="Times New Roman"/>
          <w:b/>
          <w:bCs/>
          <w:sz w:val="27"/>
          <w:szCs w:val="27"/>
          <w:lang w:eastAsia="ru-RU"/>
        </w:rPr>
        <w:t>Apex</w:t>
      </w:r>
      <w:proofErr w:type="spellEnd"/>
      <w:r w:rsidRPr="007F665D">
        <w:rPr>
          <w:rFonts w:ascii="Georgia" w:eastAsia="Times New Roman" w:hAnsi="Georgia" w:cs="Times New Roman"/>
          <w:b/>
          <w:bCs/>
          <w:sz w:val="27"/>
          <w:szCs w:val="27"/>
          <w:lang w:eastAsia="ru-RU"/>
        </w:rPr>
        <w:t xml:space="preserve"> </w:t>
      </w:r>
      <w:proofErr w:type="spellStart"/>
      <w:r w:rsidRPr="007F665D">
        <w:rPr>
          <w:rFonts w:ascii="Georgia" w:eastAsia="Times New Roman" w:hAnsi="Georgia" w:cs="Times New Roman"/>
          <w:b/>
          <w:bCs/>
          <w:sz w:val="27"/>
          <w:szCs w:val="27"/>
          <w:lang w:eastAsia="ru-RU"/>
        </w:rPr>
        <w:t>Scalper</w:t>
      </w:r>
      <w:proofErr w:type="spellEnd"/>
      <w:proofErr w:type="gramStart"/>
      <w:r w:rsidRPr="007F665D">
        <w:rPr>
          <w:rFonts w:ascii="Georgia" w:eastAsia="Times New Roman" w:hAnsi="Georgia" w:cs="Times New Roman"/>
          <w:lang w:eastAsia="ru-RU"/>
        </w:rPr>
        <w:br/>
        <w:t>С</w:t>
      </w:r>
      <w:proofErr w:type="gramEnd"/>
      <w:r w:rsidRPr="007F665D">
        <w:rPr>
          <w:rFonts w:ascii="Georgia" w:eastAsia="Times New Roman" w:hAnsi="Georgia" w:cs="Times New Roman"/>
          <w:lang w:eastAsia="ru-RU"/>
        </w:rPr>
        <w:t xml:space="preserve"> точки зрения стратегии, </w:t>
      </w:r>
      <w:proofErr w:type="spellStart"/>
      <w:r w:rsidRPr="007F665D">
        <w:rPr>
          <w:rFonts w:ascii="Georgia" w:eastAsia="Times New Roman" w:hAnsi="Georgia" w:cs="Times New Roman"/>
          <w:lang w:eastAsia="ru-RU"/>
        </w:rPr>
        <w:t>Apex</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Scalper</w:t>
      </w:r>
      <w:proofErr w:type="spellEnd"/>
      <w:r w:rsidRPr="007F665D">
        <w:rPr>
          <w:rFonts w:ascii="Georgia" w:eastAsia="Times New Roman" w:hAnsi="Georgia" w:cs="Times New Roman"/>
          <w:lang w:eastAsia="ru-RU"/>
        </w:rPr>
        <w:t xml:space="preserve"> использует « </w:t>
      </w:r>
      <w:r w:rsidRPr="007F665D">
        <w:rPr>
          <w:rFonts w:ascii="Georgia" w:eastAsia="Times New Roman" w:hAnsi="Georgia" w:cs="Times New Roman"/>
          <w:b/>
          <w:bCs/>
          <w:lang w:eastAsia="ru-RU"/>
        </w:rPr>
        <w:t xml:space="preserve">уникальный алгоритм, который обнаруживает возникающие области спроса и предложения по мере их развития, а затем вводит позиции на рынке </w:t>
      </w:r>
      <w:proofErr w:type="spellStart"/>
      <w:r w:rsidRPr="007F665D">
        <w:rPr>
          <w:rFonts w:ascii="Georgia" w:eastAsia="Times New Roman" w:hAnsi="Georgia" w:cs="Times New Roman"/>
          <w:b/>
          <w:bCs/>
          <w:lang w:eastAsia="ru-RU"/>
        </w:rPr>
        <w:t>форекс</w:t>
      </w:r>
      <w:proofErr w:type="spellEnd"/>
      <w:r w:rsidRPr="007F665D">
        <w:rPr>
          <w:rFonts w:ascii="Georgia" w:eastAsia="Times New Roman" w:hAnsi="Georgia" w:cs="Times New Roman"/>
          <w:b/>
          <w:bCs/>
          <w:lang w:eastAsia="ru-RU"/>
        </w:rPr>
        <w:t xml:space="preserve"> на этих уровнях. </w:t>
      </w:r>
      <w:r w:rsidRPr="007F665D">
        <w:rPr>
          <w:rFonts w:ascii="Georgia" w:eastAsia="Times New Roman" w:hAnsi="Georgia" w:cs="Times New Roman"/>
          <w:lang w:eastAsia="ru-RU"/>
        </w:rPr>
        <w:t xml:space="preserve">«Этот алгоритм работает в сочетании с ценовым действием, чтобы определить возможные входы в сделку. Поставщик также отмечает, что программное обеспечение не использует какие-либо стратегии </w:t>
      </w:r>
      <w:proofErr w:type="spellStart"/>
      <w:r w:rsidRPr="007F665D">
        <w:rPr>
          <w:rFonts w:ascii="Georgia" w:eastAsia="Times New Roman" w:hAnsi="Georgia" w:cs="Times New Roman"/>
          <w:lang w:eastAsia="ru-RU"/>
        </w:rPr>
        <w:t>грид</w:t>
      </w:r>
      <w:proofErr w:type="spellEnd"/>
      <w:r w:rsidRPr="007F665D">
        <w:rPr>
          <w:rFonts w:ascii="Georgia" w:eastAsia="Times New Roman" w:hAnsi="Georgia" w:cs="Times New Roman"/>
          <w:lang w:eastAsia="ru-RU"/>
        </w:rPr>
        <w:t xml:space="preserve">, арбитража, хеджирования или </w:t>
      </w:r>
      <w:proofErr w:type="spellStart"/>
      <w:r w:rsidRPr="007F665D">
        <w:rPr>
          <w:rFonts w:ascii="Georgia" w:eastAsia="Times New Roman" w:hAnsi="Georgia" w:cs="Times New Roman"/>
          <w:lang w:eastAsia="ru-RU"/>
        </w:rPr>
        <w:t>мартингейла</w:t>
      </w:r>
      <w:proofErr w:type="spellEnd"/>
      <w:r w:rsidRPr="007F665D">
        <w:rPr>
          <w:rFonts w:ascii="Georgia" w:eastAsia="Times New Roman" w:hAnsi="Georgia" w:cs="Times New Roman"/>
          <w:lang w:eastAsia="ru-RU"/>
        </w:rPr>
        <w:t xml:space="preserve">, поскольку они предпочитают </w:t>
      </w:r>
      <w:proofErr w:type="spellStart"/>
      <w:r w:rsidRPr="007F665D">
        <w:rPr>
          <w:rFonts w:ascii="Georgia" w:eastAsia="Times New Roman" w:hAnsi="Georgia" w:cs="Times New Roman"/>
          <w:lang w:eastAsia="ru-RU"/>
        </w:rPr>
        <w:t>скальпинг</w:t>
      </w:r>
      <w:proofErr w:type="spellEnd"/>
      <w:r w:rsidRPr="007F665D">
        <w:rPr>
          <w:rFonts w:ascii="Georgia" w:eastAsia="Times New Roman" w:hAnsi="Georgia" w:cs="Times New Roman"/>
          <w:lang w:eastAsia="ru-RU"/>
        </w:rPr>
        <w:t xml:space="preserve"> с низким риском. Эта методология является той, на которую мы регулярно подписываемся с </w:t>
      </w:r>
      <w:hyperlink r:id="rId7" w:tgtFrame="_blank" w:history="1">
        <w:r w:rsidRPr="007F665D">
          <w:rPr>
            <w:rFonts w:ascii="Georgia" w:eastAsia="Times New Roman" w:hAnsi="Georgia" w:cs="Times New Roman"/>
            <w:color w:val="176093"/>
            <w:u w:val="single"/>
            <w:lang w:eastAsia="ru-RU"/>
          </w:rPr>
          <w:t>лучшими</w:t>
        </w:r>
      </w:hyperlink>
      <w:r w:rsidRPr="007F665D">
        <w:rPr>
          <w:rFonts w:ascii="Georgia" w:eastAsia="Times New Roman" w:hAnsi="Georgia" w:cs="Times New Roman"/>
          <w:lang w:eastAsia="ru-RU"/>
        </w:rPr>
        <w:t> доступными </w:t>
      </w:r>
      <w:hyperlink r:id="rId8" w:tgtFrame="_blank" w:history="1">
        <w:r w:rsidRPr="007F665D">
          <w:rPr>
            <w:rFonts w:ascii="Georgia" w:eastAsia="Times New Roman" w:hAnsi="Georgia" w:cs="Times New Roman"/>
            <w:color w:val="176093"/>
            <w:u w:val="single"/>
            <w:lang w:eastAsia="ru-RU"/>
          </w:rPr>
          <w:t xml:space="preserve">роботами </w:t>
        </w:r>
        <w:proofErr w:type="spellStart"/>
        <w:r w:rsidRPr="007F665D">
          <w:rPr>
            <w:rFonts w:ascii="Georgia" w:eastAsia="Times New Roman" w:hAnsi="Georgia" w:cs="Times New Roman"/>
            <w:color w:val="176093"/>
            <w:u w:val="single"/>
            <w:lang w:eastAsia="ru-RU"/>
          </w:rPr>
          <w:t>Forex</w:t>
        </w:r>
        <w:proofErr w:type="spellEnd"/>
      </w:hyperlink>
      <w:r w:rsidRPr="007F665D">
        <w:rPr>
          <w:rFonts w:ascii="Georgia" w:eastAsia="Times New Roman" w:hAnsi="Georgia" w:cs="Times New Roman"/>
          <w:lang w:eastAsia="ru-RU"/>
        </w:rPr>
        <w:t> .</w:t>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Pr>
          <w:rFonts w:ascii="Georgia" w:eastAsia="Times New Roman" w:hAnsi="Georgia" w:cs="Times New Roman"/>
          <w:noProof/>
          <w:lang w:eastAsia="ru-RU"/>
        </w:rPr>
        <w:drawing>
          <wp:inline distT="0" distB="0" distL="0" distR="0">
            <wp:extent cx="6114415" cy="2162810"/>
            <wp:effectExtent l="0" t="0" r="635" b="8890"/>
            <wp:docPr id="5" name="Рисунок 5"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4415" cy="2162810"/>
                    </a:xfrm>
                    <a:prstGeom prst="rect">
                      <a:avLst/>
                    </a:prstGeom>
                    <a:noFill/>
                    <a:ln>
                      <a:noFill/>
                    </a:ln>
                  </pic:spPr>
                </pic:pic>
              </a:graphicData>
            </a:graphic>
          </wp:inline>
        </w:drawing>
      </w:r>
      <w:r w:rsidRPr="007F665D">
        <w:rPr>
          <w:rFonts w:ascii="Georgia" w:eastAsia="Times New Roman" w:hAnsi="Georgia" w:cs="Times New Roman"/>
          <w:lang w:eastAsia="ru-RU"/>
        </w:rPr>
        <w:br/>
        <w:t>Каждая сделка защищена жестким стоп-</w:t>
      </w:r>
      <w:proofErr w:type="spellStart"/>
      <w:r w:rsidRPr="007F665D">
        <w:rPr>
          <w:rFonts w:ascii="Georgia" w:eastAsia="Times New Roman" w:hAnsi="Georgia" w:cs="Times New Roman"/>
          <w:lang w:eastAsia="ru-RU"/>
        </w:rPr>
        <w:t>лоссом</w:t>
      </w:r>
      <w:proofErr w:type="spellEnd"/>
      <w:r w:rsidRPr="007F665D">
        <w:rPr>
          <w:rFonts w:ascii="Georgia" w:eastAsia="Times New Roman" w:hAnsi="Georgia" w:cs="Times New Roman"/>
          <w:lang w:eastAsia="ru-RU"/>
        </w:rPr>
        <w:t xml:space="preserve"> и более продвинутыми выходами, включая предотвращение безубыточности, </w:t>
      </w:r>
      <w:proofErr w:type="gramStart"/>
      <w:r w:rsidRPr="007F665D">
        <w:rPr>
          <w:rFonts w:ascii="Georgia" w:eastAsia="Times New Roman" w:hAnsi="Georgia" w:cs="Times New Roman"/>
          <w:lang w:eastAsia="ru-RU"/>
        </w:rPr>
        <w:t>умный</w:t>
      </w:r>
      <w:proofErr w:type="gram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трейлинг</w:t>
      </w:r>
      <w:proofErr w:type="spellEnd"/>
      <w:r w:rsidRPr="007F665D">
        <w:rPr>
          <w:rFonts w:ascii="Georgia" w:eastAsia="Times New Roman" w:hAnsi="Georgia" w:cs="Times New Roman"/>
          <w:lang w:eastAsia="ru-RU"/>
        </w:rPr>
        <w:t>-стоп и частичное закрытие позиций при необходимости.</w:t>
      </w:r>
      <w:r w:rsidRPr="007F665D">
        <w:rPr>
          <w:rFonts w:ascii="Georgia" w:eastAsia="Times New Roman" w:hAnsi="Georgia" w:cs="Times New Roman"/>
          <w:lang w:eastAsia="ru-RU"/>
        </w:rPr>
        <w:br/>
      </w:r>
      <w:r w:rsidRPr="007F665D">
        <w:rPr>
          <w:rFonts w:ascii="Georgia" w:eastAsia="Times New Roman" w:hAnsi="Georgia" w:cs="Times New Roman"/>
          <w:lang w:eastAsia="ru-RU"/>
        </w:rPr>
        <w:br/>
        <w:t>Ваш робот разработан для часового периода времени, и только 3 пары, GBPUSD, EURUSD и USDJPY.</w:t>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sidRPr="007F665D">
        <w:rPr>
          <w:rFonts w:ascii="Georgia" w:eastAsia="Times New Roman" w:hAnsi="Georgia" w:cs="Times New Roman"/>
          <w:b/>
          <w:bCs/>
          <w:sz w:val="23"/>
          <w:szCs w:val="23"/>
          <w:lang w:eastAsia="ru-RU"/>
        </w:rPr>
        <w:t>параметры</w:t>
      </w:r>
      <w:proofErr w:type="gramStart"/>
      <w:r w:rsidRPr="007F665D">
        <w:rPr>
          <w:rFonts w:ascii="Georgia" w:eastAsia="Times New Roman" w:hAnsi="Georgia" w:cs="Times New Roman"/>
          <w:lang w:eastAsia="ru-RU"/>
        </w:rPr>
        <w:br/>
        <w:t>Х</w:t>
      </w:r>
      <w:proofErr w:type="gramEnd"/>
      <w:r w:rsidRPr="007F665D">
        <w:rPr>
          <w:rFonts w:ascii="Georgia" w:eastAsia="Times New Roman" w:hAnsi="Georgia" w:cs="Times New Roman"/>
          <w:lang w:eastAsia="ru-RU"/>
        </w:rPr>
        <w:t xml:space="preserve">отя очевидно, что для торговли программным обеспечением существует надежная торговая стратегия и основа, в ней нет подробностей. Тем не менее, разработчики </w:t>
      </w:r>
      <w:proofErr w:type="spellStart"/>
      <w:r w:rsidRPr="007F665D">
        <w:rPr>
          <w:rFonts w:ascii="Georgia" w:eastAsia="Times New Roman" w:hAnsi="Georgia" w:cs="Times New Roman"/>
          <w:lang w:eastAsia="ru-RU"/>
        </w:rPr>
        <w:t>Apex</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Scalper</w:t>
      </w:r>
      <w:proofErr w:type="spellEnd"/>
      <w:r w:rsidRPr="007F665D">
        <w:rPr>
          <w:rFonts w:ascii="Georgia" w:eastAsia="Times New Roman" w:hAnsi="Georgia" w:cs="Times New Roman"/>
          <w:lang w:eastAsia="ru-RU"/>
        </w:rPr>
        <w:t xml:space="preserve"> предоставляют список своих параметров, который может дать более продвинутым трейдерам возможность заглянуть под капот, если хотите.</w:t>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Pr>
          <w:rFonts w:ascii="Georgia" w:eastAsia="Times New Roman" w:hAnsi="Georgia" w:cs="Times New Roman"/>
          <w:noProof/>
          <w:lang w:eastAsia="ru-RU"/>
        </w:rPr>
        <w:lastRenderedPageBreak/>
        <w:drawing>
          <wp:inline distT="0" distB="0" distL="0" distR="0">
            <wp:extent cx="5764530" cy="2067560"/>
            <wp:effectExtent l="0" t="0" r="7620" b="8890"/>
            <wp:docPr id="4" name="Рисунок 4"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4530" cy="2067560"/>
                    </a:xfrm>
                    <a:prstGeom prst="rect">
                      <a:avLst/>
                    </a:prstGeom>
                    <a:noFill/>
                    <a:ln>
                      <a:noFill/>
                    </a:ln>
                  </pic:spPr>
                </pic:pic>
              </a:graphicData>
            </a:graphic>
          </wp:inline>
        </w:drawing>
      </w:r>
      <w:r w:rsidRPr="007F665D">
        <w:rPr>
          <w:rFonts w:ascii="Georgia" w:eastAsia="Times New Roman" w:hAnsi="Georgia" w:cs="Times New Roman"/>
          <w:lang w:eastAsia="ru-RU"/>
        </w:rPr>
        <w:br/>
        <w:t xml:space="preserve">Эти переменные включают управление капиталом, риск, размер лота, период выборки, период просмотра, смещение ордера, максимальный спред, </w:t>
      </w:r>
      <w:proofErr w:type="spellStart"/>
      <w:r w:rsidRPr="007F665D">
        <w:rPr>
          <w:rFonts w:ascii="Georgia" w:eastAsia="Times New Roman" w:hAnsi="Georgia" w:cs="Times New Roman"/>
          <w:lang w:eastAsia="ru-RU"/>
        </w:rPr>
        <w:t>тейк</w:t>
      </w:r>
      <w:proofErr w:type="spellEnd"/>
      <w:r w:rsidRPr="007F665D">
        <w:rPr>
          <w:rFonts w:ascii="Georgia" w:eastAsia="Times New Roman" w:hAnsi="Georgia" w:cs="Times New Roman"/>
          <w:lang w:eastAsia="ru-RU"/>
        </w:rPr>
        <w:t>-профит, стоп-</w:t>
      </w:r>
      <w:proofErr w:type="spellStart"/>
      <w:r w:rsidRPr="007F665D">
        <w:rPr>
          <w:rFonts w:ascii="Georgia" w:eastAsia="Times New Roman" w:hAnsi="Georgia" w:cs="Times New Roman"/>
          <w:lang w:eastAsia="ru-RU"/>
        </w:rPr>
        <w:t>лосс</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трейлинг</w:t>
      </w:r>
      <w:proofErr w:type="spellEnd"/>
      <w:r w:rsidRPr="007F665D">
        <w:rPr>
          <w:rFonts w:ascii="Georgia" w:eastAsia="Times New Roman" w:hAnsi="Georgia" w:cs="Times New Roman"/>
          <w:lang w:eastAsia="ru-RU"/>
        </w:rPr>
        <w:t>-стоп, безубыточность, использование частичного закрытия и несколько других. Трейдеры также могут указывать время торговли, в точный час программное обеспечение должно выйти из торгов в пятницу.</w:t>
      </w:r>
      <w:r w:rsidRPr="007F665D">
        <w:rPr>
          <w:rFonts w:ascii="Georgia" w:eastAsia="Times New Roman" w:hAnsi="Georgia" w:cs="Times New Roman"/>
          <w:lang w:eastAsia="ru-RU"/>
        </w:rPr>
        <w:br/>
      </w:r>
      <w:r w:rsidRPr="007F665D">
        <w:rPr>
          <w:rFonts w:ascii="Georgia" w:eastAsia="Times New Roman" w:hAnsi="Georgia" w:cs="Times New Roman"/>
          <w:lang w:eastAsia="ru-RU"/>
        </w:rPr>
        <w:br/>
        <w:t>Приятно видеть поставщиков, предоставляющих свои параметры, как мы видим в недавних обзорах</w:t>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sidRPr="007F665D">
        <w:rPr>
          <w:rFonts w:ascii="Georgia" w:eastAsia="Times New Roman" w:hAnsi="Georgia" w:cs="Times New Roman"/>
          <w:b/>
          <w:bCs/>
          <w:sz w:val="23"/>
          <w:szCs w:val="23"/>
          <w:lang w:eastAsia="ru-RU"/>
        </w:rPr>
        <w:t>Робот Анализ</w:t>
      </w:r>
      <w:r w:rsidRPr="007F665D">
        <w:rPr>
          <w:rFonts w:ascii="Georgia" w:eastAsia="Times New Roman" w:hAnsi="Georgia" w:cs="Times New Roman"/>
          <w:lang w:eastAsia="ru-RU"/>
        </w:rPr>
        <w:br/>
      </w:r>
      <w:r>
        <w:rPr>
          <w:rFonts w:ascii="Georgia" w:eastAsia="Times New Roman" w:hAnsi="Georgia" w:cs="Times New Roman"/>
          <w:noProof/>
          <w:lang w:eastAsia="ru-RU"/>
        </w:rPr>
        <w:drawing>
          <wp:inline distT="0" distB="0" distL="0" distR="0">
            <wp:extent cx="1932305" cy="2639695"/>
            <wp:effectExtent l="0" t="0" r="0" b="8255"/>
            <wp:docPr id="3" name="Рисунок 3"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2305" cy="2639695"/>
                    </a:xfrm>
                    <a:prstGeom prst="rect">
                      <a:avLst/>
                    </a:prstGeom>
                    <a:noFill/>
                    <a:ln>
                      <a:noFill/>
                    </a:ln>
                  </pic:spPr>
                </pic:pic>
              </a:graphicData>
            </a:graphic>
          </wp:inline>
        </w:drawing>
      </w:r>
    </w:p>
    <w:p w:rsidR="007F665D" w:rsidRPr="007F665D" w:rsidRDefault="007F665D" w:rsidP="007F665D">
      <w:pPr>
        <w:numPr>
          <w:ilvl w:val="0"/>
          <w:numId w:val="1"/>
        </w:numPr>
        <w:spacing w:after="0" w:line="240" w:lineRule="auto"/>
        <w:rPr>
          <w:rFonts w:ascii="Georgia" w:eastAsia="Times New Roman" w:hAnsi="Georgia" w:cs="Times New Roman"/>
          <w:lang w:eastAsia="ru-RU"/>
        </w:rPr>
      </w:pPr>
      <w:r w:rsidRPr="007F665D">
        <w:rPr>
          <w:rFonts w:ascii="Georgia" w:eastAsia="Times New Roman" w:hAnsi="Georgia" w:cs="Times New Roman"/>
          <w:lang w:eastAsia="ru-RU"/>
        </w:rPr>
        <w:t xml:space="preserve">Тип: </w:t>
      </w:r>
      <w:proofErr w:type="spellStart"/>
      <w:r w:rsidRPr="007F665D">
        <w:rPr>
          <w:rFonts w:ascii="Georgia" w:eastAsia="Times New Roman" w:hAnsi="Georgia" w:cs="Times New Roman"/>
          <w:lang w:eastAsia="ru-RU"/>
        </w:rPr>
        <w:t>Форекс</w:t>
      </w:r>
      <w:proofErr w:type="spellEnd"/>
      <w:r w:rsidRPr="007F665D">
        <w:rPr>
          <w:rFonts w:ascii="Georgia" w:eastAsia="Times New Roman" w:hAnsi="Georgia" w:cs="Times New Roman"/>
          <w:lang w:eastAsia="ru-RU"/>
        </w:rPr>
        <w:t xml:space="preserve"> робот</w:t>
      </w:r>
    </w:p>
    <w:p w:rsidR="007F665D" w:rsidRPr="007F665D" w:rsidRDefault="007F665D" w:rsidP="007F665D">
      <w:pPr>
        <w:numPr>
          <w:ilvl w:val="0"/>
          <w:numId w:val="1"/>
        </w:numPr>
        <w:spacing w:after="0" w:line="240" w:lineRule="auto"/>
        <w:rPr>
          <w:rFonts w:ascii="Georgia" w:eastAsia="Times New Roman" w:hAnsi="Georgia" w:cs="Times New Roman"/>
          <w:lang w:eastAsia="ru-RU"/>
        </w:rPr>
      </w:pPr>
      <w:r w:rsidRPr="007F665D">
        <w:rPr>
          <w:rFonts w:ascii="Georgia" w:eastAsia="Times New Roman" w:hAnsi="Georgia" w:cs="Times New Roman"/>
          <w:lang w:eastAsia="ru-RU"/>
        </w:rPr>
        <w:t>Цена: 199 долларов</w:t>
      </w:r>
    </w:p>
    <w:p w:rsidR="007F665D" w:rsidRPr="007F665D" w:rsidRDefault="007F665D" w:rsidP="007F665D">
      <w:pPr>
        <w:numPr>
          <w:ilvl w:val="0"/>
          <w:numId w:val="1"/>
        </w:numPr>
        <w:spacing w:after="0" w:line="240" w:lineRule="auto"/>
        <w:rPr>
          <w:rFonts w:ascii="Georgia" w:eastAsia="Times New Roman" w:hAnsi="Georgia" w:cs="Times New Roman"/>
          <w:lang w:eastAsia="ru-RU"/>
        </w:rPr>
      </w:pPr>
      <w:r w:rsidRPr="007F665D">
        <w:rPr>
          <w:rFonts w:ascii="Georgia" w:eastAsia="Times New Roman" w:hAnsi="Georgia" w:cs="Times New Roman"/>
          <w:lang w:eastAsia="ru-RU"/>
        </w:rPr>
        <w:t>Стратегия: ценовое действие / спрос и предложение</w:t>
      </w:r>
    </w:p>
    <w:p w:rsidR="007F665D" w:rsidRPr="007F665D" w:rsidRDefault="007F665D" w:rsidP="007F665D">
      <w:pPr>
        <w:numPr>
          <w:ilvl w:val="0"/>
          <w:numId w:val="1"/>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lang w:eastAsia="ru-RU"/>
        </w:rPr>
        <w:t>Таймфрейм</w:t>
      </w:r>
      <w:proofErr w:type="spellEnd"/>
      <w:r w:rsidRPr="007F665D">
        <w:rPr>
          <w:rFonts w:ascii="Georgia" w:eastAsia="Times New Roman" w:hAnsi="Georgia" w:cs="Times New Roman"/>
          <w:lang w:eastAsia="ru-RU"/>
        </w:rPr>
        <w:t>: H1</w:t>
      </w:r>
    </w:p>
    <w:p w:rsidR="007F665D" w:rsidRPr="007F665D" w:rsidRDefault="007F665D" w:rsidP="007F665D">
      <w:pPr>
        <w:numPr>
          <w:ilvl w:val="0"/>
          <w:numId w:val="1"/>
        </w:numPr>
        <w:spacing w:after="0" w:line="240" w:lineRule="auto"/>
        <w:rPr>
          <w:rFonts w:ascii="Georgia" w:eastAsia="Times New Roman" w:hAnsi="Georgia" w:cs="Times New Roman"/>
          <w:lang w:eastAsia="ru-RU"/>
        </w:rPr>
      </w:pPr>
      <w:r w:rsidRPr="007F665D">
        <w:rPr>
          <w:rFonts w:ascii="Georgia" w:eastAsia="Times New Roman" w:hAnsi="Georgia" w:cs="Times New Roman"/>
          <w:lang w:eastAsia="ru-RU"/>
        </w:rPr>
        <w:t>Пары: EURUSD, GBPUSD, USDJPY</w:t>
      </w:r>
    </w:p>
    <w:p w:rsidR="007F665D" w:rsidRPr="007F665D" w:rsidRDefault="007F665D" w:rsidP="007F665D">
      <w:p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lang w:eastAsia="ru-RU"/>
        </w:rPr>
        <w:lastRenderedPageBreak/>
        <w:t>Apex</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Scalper</w:t>
      </w:r>
      <w:proofErr w:type="spellEnd"/>
      <w:r w:rsidRPr="007F665D">
        <w:rPr>
          <w:rFonts w:ascii="Georgia" w:eastAsia="Times New Roman" w:hAnsi="Georgia" w:cs="Times New Roman"/>
          <w:lang w:eastAsia="ru-RU"/>
        </w:rPr>
        <w:t xml:space="preserve"> по </w:t>
      </w:r>
      <w:r w:rsidRPr="007F665D">
        <w:rPr>
          <w:rFonts w:ascii="Georgia" w:eastAsia="Times New Roman" w:hAnsi="Georgia" w:cs="Times New Roman"/>
          <w:b/>
          <w:bCs/>
          <w:lang w:eastAsia="ru-RU"/>
        </w:rPr>
        <w:t>разумной цене 199 долларов</w:t>
      </w:r>
      <w:proofErr w:type="gramStart"/>
      <w:r w:rsidRPr="007F665D">
        <w:rPr>
          <w:rFonts w:ascii="Georgia" w:eastAsia="Times New Roman" w:hAnsi="Georgia" w:cs="Times New Roman"/>
          <w:lang w:eastAsia="ru-RU"/>
        </w:rPr>
        <w:t> .</w:t>
      </w:r>
      <w:proofErr w:type="gramEnd"/>
      <w:r w:rsidRPr="007F665D">
        <w:rPr>
          <w:rFonts w:ascii="Georgia" w:eastAsia="Times New Roman" w:hAnsi="Georgia" w:cs="Times New Roman"/>
          <w:lang w:eastAsia="ru-RU"/>
        </w:rPr>
        <w:t xml:space="preserve"> Трейдеры также могут протестировать программное обеспечение на </w:t>
      </w:r>
      <w:proofErr w:type="spellStart"/>
      <w:r w:rsidRPr="007F665D">
        <w:rPr>
          <w:rFonts w:ascii="Georgia" w:eastAsia="Times New Roman" w:hAnsi="Georgia" w:cs="Times New Roman"/>
          <w:lang w:eastAsia="ru-RU"/>
        </w:rPr>
        <w:t>демо</w:t>
      </w:r>
      <w:proofErr w:type="spellEnd"/>
      <w:r w:rsidRPr="007F665D">
        <w:rPr>
          <w:rFonts w:ascii="Georgia" w:eastAsia="Times New Roman" w:hAnsi="Georgia" w:cs="Times New Roman"/>
          <w:lang w:eastAsia="ru-RU"/>
        </w:rPr>
        <w:t>-счете перед покупкой, что, безусловно, является рекомендуемым шагом в этом случае.</w:t>
      </w:r>
      <w:r w:rsidRPr="007F665D">
        <w:rPr>
          <w:rFonts w:ascii="Georgia" w:eastAsia="Times New Roman" w:hAnsi="Georgia" w:cs="Times New Roman"/>
          <w:lang w:eastAsia="ru-RU"/>
        </w:rPr>
        <w:br/>
      </w:r>
      <w:r w:rsidRPr="007F665D">
        <w:rPr>
          <w:rFonts w:ascii="Georgia" w:eastAsia="Times New Roman" w:hAnsi="Georgia" w:cs="Times New Roman"/>
          <w:lang w:eastAsia="ru-RU"/>
        </w:rPr>
        <w:br/>
        <w:t>Смотрите полный анализ справа.</w:t>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sidRPr="007F665D">
        <w:rPr>
          <w:rFonts w:ascii="Georgia" w:eastAsia="Times New Roman" w:hAnsi="Georgia" w:cs="Times New Roman"/>
          <w:b/>
          <w:bCs/>
          <w:sz w:val="23"/>
          <w:szCs w:val="23"/>
          <w:lang w:eastAsia="ru-RU"/>
        </w:rPr>
        <w:t>Отзывы клиентов</w:t>
      </w:r>
      <w:proofErr w:type="gramStart"/>
      <w:r w:rsidRPr="007F665D">
        <w:rPr>
          <w:rFonts w:ascii="Georgia" w:eastAsia="Times New Roman" w:hAnsi="Georgia" w:cs="Times New Roman"/>
          <w:lang w:eastAsia="ru-RU"/>
        </w:rPr>
        <w:br/>
        <w:t>Н</w:t>
      </w:r>
      <w:proofErr w:type="gramEnd"/>
      <w:r w:rsidRPr="007F665D">
        <w:rPr>
          <w:rFonts w:ascii="Georgia" w:eastAsia="Times New Roman" w:hAnsi="Georgia" w:cs="Times New Roman"/>
          <w:lang w:eastAsia="ru-RU"/>
        </w:rPr>
        <w:t>есмотря на то, что этот робот доступен с 2017 года, у него всего два отзыва. Один из обзоров - 1 звезда, а другой - 5 звезд, поэтому обе стороны спектра покрыты.</w:t>
      </w:r>
      <w:r w:rsidRPr="007F665D">
        <w:rPr>
          <w:rFonts w:ascii="Georgia" w:eastAsia="Times New Roman" w:hAnsi="Georgia" w:cs="Times New Roman"/>
          <w:lang w:eastAsia="ru-RU"/>
        </w:rPr>
        <w:br/>
      </w:r>
      <w:r w:rsidRPr="007F665D">
        <w:rPr>
          <w:rFonts w:ascii="Georgia" w:eastAsia="Times New Roman" w:hAnsi="Georgia" w:cs="Times New Roman"/>
          <w:lang w:eastAsia="ru-RU"/>
        </w:rPr>
        <w:br/>
        <w:t xml:space="preserve">Один из рецензентов утверждает, что его тестирование на спине хорошо, но на реальных счетах это не впечатляет. Другой рецензент считает, что это лучший </w:t>
      </w:r>
      <w:proofErr w:type="spellStart"/>
      <w:r w:rsidRPr="007F665D">
        <w:rPr>
          <w:rFonts w:ascii="Georgia" w:eastAsia="Times New Roman" w:hAnsi="Georgia" w:cs="Times New Roman"/>
          <w:lang w:eastAsia="ru-RU"/>
        </w:rPr>
        <w:t>скальпер</w:t>
      </w:r>
      <w:proofErr w:type="spellEnd"/>
      <w:r w:rsidRPr="007F665D">
        <w:rPr>
          <w:rFonts w:ascii="Georgia" w:eastAsia="Times New Roman" w:hAnsi="Georgia" w:cs="Times New Roman"/>
          <w:lang w:eastAsia="ru-RU"/>
        </w:rPr>
        <w:t xml:space="preserve"> на рынке, и что он использует его с парами, рекомендованными </w:t>
      </w:r>
      <w:proofErr w:type="spellStart"/>
      <w:r w:rsidRPr="007F665D">
        <w:rPr>
          <w:rFonts w:ascii="Georgia" w:eastAsia="Times New Roman" w:hAnsi="Georgia" w:cs="Times New Roman"/>
          <w:lang w:eastAsia="ru-RU"/>
        </w:rPr>
        <w:t>вендором</w:t>
      </w:r>
      <w:proofErr w:type="spellEnd"/>
      <w:r w:rsidRPr="007F665D">
        <w:rPr>
          <w:rFonts w:ascii="Georgia" w:eastAsia="Times New Roman" w:hAnsi="Georgia" w:cs="Times New Roman"/>
          <w:lang w:eastAsia="ru-RU"/>
        </w:rPr>
        <w:t>, </w:t>
      </w:r>
      <w:r w:rsidRPr="007F665D">
        <w:rPr>
          <w:rFonts w:ascii="Georgia" w:eastAsia="Times New Roman" w:hAnsi="Georgia" w:cs="Times New Roman"/>
          <w:b/>
          <w:bCs/>
          <w:lang w:eastAsia="ru-RU"/>
        </w:rPr>
        <w:t>XAUUSD и EURJPY</w:t>
      </w:r>
      <w:r w:rsidRPr="007F665D">
        <w:rPr>
          <w:rFonts w:ascii="Georgia" w:eastAsia="Times New Roman" w:hAnsi="Georgia" w:cs="Times New Roman"/>
          <w:lang w:eastAsia="ru-RU"/>
        </w:rPr>
        <w:t> .</w:t>
      </w:r>
      <w:r w:rsidRPr="007F665D">
        <w:rPr>
          <w:rFonts w:ascii="Georgia" w:eastAsia="Times New Roman" w:hAnsi="Georgia" w:cs="Times New Roman"/>
          <w:lang w:eastAsia="ru-RU"/>
        </w:rPr>
        <w:br/>
      </w:r>
      <w:r w:rsidRPr="007F665D">
        <w:rPr>
          <w:rFonts w:ascii="Georgia" w:eastAsia="Times New Roman" w:hAnsi="Georgia" w:cs="Times New Roman"/>
          <w:lang w:eastAsia="ru-RU"/>
        </w:rPr>
        <w:br/>
        <w:t>Вы можете просмотреть отзывы здесь:</w:t>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Pr>
          <w:rFonts w:ascii="Georgia" w:eastAsia="Times New Roman" w:hAnsi="Georgia" w:cs="Times New Roman"/>
          <w:noProof/>
          <w:lang w:eastAsia="ru-RU"/>
        </w:rPr>
        <w:drawing>
          <wp:inline distT="0" distB="0" distL="0" distR="0">
            <wp:extent cx="7545705" cy="2425065"/>
            <wp:effectExtent l="0" t="0" r="0" b="0"/>
            <wp:docPr id="2" name="Рисунок 2"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45705" cy="2425065"/>
                    </a:xfrm>
                    <a:prstGeom prst="rect">
                      <a:avLst/>
                    </a:prstGeom>
                    <a:noFill/>
                    <a:ln>
                      <a:noFill/>
                    </a:ln>
                  </pic:spPr>
                </pic:pic>
              </a:graphicData>
            </a:graphic>
          </wp:inline>
        </w:drawing>
      </w:r>
      <w:r w:rsidRPr="007F665D">
        <w:rPr>
          <w:rFonts w:ascii="Georgia" w:eastAsia="Times New Roman" w:hAnsi="Georgia" w:cs="Times New Roman"/>
          <w:lang w:eastAsia="ru-RU"/>
        </w:rPr>
        <w:br/>
      </w:r>
      <w:r w:rsidRPr="007F665D">
        <w:rPr>
          <w:rFonts w:ascii="Georgia" w:eastAsia="Times New Roman" w:hAnsi="Georgia" w:cs="Times New Roman"/>
          <w:b/>
          <w:bCs/>
          <w:sz w:val="23"/>
          <w:szCs w:val="23"/>
          <w:lang w:eastAsia="ru-RU"/>
        </w:rPr>
        <w:t>Торговые результаты</w:t>
      </w:r>
      <w:r w:rsidRPr="007F665D">
        <w:rPr>
          <w:rFonts w:ascii="Georgia" w:eastAsia="Times New Roman" w:hAnsi="Georgia" w:cs="Times New Roman"/>
          <w:lang w:eastAsia="ru-RU"/>
        </w:rPr>
        <w:br/>
        <w:t xml:space="preserve">Поставщик предоставляет видео, тестирование на истории и сигнальную страницу MQL5 для проверки своих торговых результатов </w:t>
      </w:r>
      <w:proofErr w:type="spellStart"/>
      <w:r w:rsidRPr="007F665D">
        <w:rPr>
          <w:rFonts w:ascii="Georgia" w:eastAsia="Times New Roman" w:hAnsi="Georgia" w:cs="Times New Roman"/>
          <w:lang w:eastAsia="ru-RU"/>
        </w:rPr>
        <w:t>Apex</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Scalper</w:t>
      </w:r>
      <w:proofErr w:type="spellEnd"/>
      <w:r w:rsidRPr="007F665D">
        <w:rPr>
          <w:rFonts w:ascii="Georgia" w:eastAsia="Times New Roman" w:hAnsi="Georgia" w:cs="Times New Roman"/>
          <w:lang w:eastAsia="ru-RU"/>
        </w:rPr>
        <w:t xml:space="preserve"> EA.</w:t>
      </w:r>
      <w:r w:rsidRPr="007F665D">
        <w:rPr>
          <w:rFonts w:ascii="Georgia" w:eastAsia="Times New Roman" w:hAnsi="Georgia" w:cs="Times New Roman"/>
          <w:lang w:eastAsia="ru-RU"/>
        </w:rPr>
        <w:br/>
      </w:r>
      <w:r w:rsidRPr="007F665D">
        <w:rPr>
          <w:rFonts w:ascii="Georgia" w:eastAsia="Times New Roman" w:hAnsi="Georgia" w:cs="Times New Roman"/>
          <w:lang w:eastAsia="ru-RU"/>
        </w:rPr>
        <w:br/>
        <w:t>Система демонстрирует прирост 108% за 26 недель с показателем надежности 3/5. За этот период максимальная просадка составила 17,3%, а соотношение выигрыша и проигрыша составляет 86,9%, а потери - 13,1%.</w:t>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Pr>
          <w:rFonts w:ascii="Georgia" w:eastAsia="Times New Roman" w:hAnsi="Georgia" w:cs="Times New Roman"/>
          <w:noProof/>
          <w:lang w:eastAsia="ru-RU"/>
        </w:rPr>
        <w:lastRenderedPageBreak/>
        <w:drawing>
          <wp:inline distT="0" distB="0" distL="0" distR="0">
            <wp:extent cx="15298420" cy="3061335"/>
            <wp:effectExtent l="0" t="0" r="0" b="5715"/>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98420" cy="3061335"/>
                    </a:xfrm>
                    <a:prstGeom prst="rect">
                      <a:avLst/>
                    </a:prstGeom>
                    <a:noFill/>
                    <a:ln>
                      <a:noFill/>
                    </a:ln>
                  </pic:spPr>
                </pic:pic>
              </a:graphicData>
            </a:graphic>
          </wp:inline>
        </w:drawing>
      </w:r>
      <w:r w:rsidRPr="007F665D">
        <w:rPr>
          <w:rFonts w:ascii="Georgia" w:eastAsia="Times New Roman" w:hAnsi="Georgia" w:cs="Times New Roman"/>
          <w:lang w:eastAsia="ru-RU"/>
        </w:rPr>
        <w:br/>
        <w:t>Среднее время удержания составляет 16 минут, а коэффициент вознаграждения за риск составляет 6-1, что соответствует большинству скальпирующих систем.</w:t>
      </w:r>
      <w:r w:rsidRPr="007F665D">
        <w:rPr>
          <w:rFonts w:ascii="Georgia" w:eastAsia="Times New Roman" w:hAnsi="Georgia" w:cs="Times New Roman"/>
          <w:lang w:eastAsia="ru-RU"/>
        </w:rPr>
        <w:br/>
      </w:r>
      <w:r w:rsidRPr="007F665D">
        <w:rPr>
          <w:rFonts w:ascii="Georgia" w:eastAsia="Times New Roman" w:hAnsi="Georgia" w:cs="Times New Roman"/>
          <w:lang w:eastAsia="ru-RU"/>
        </w:rPr>
        <w:br/>
        <w:t xml:space="preserve">Использование брокера </w:t>
      </w:r>
      <w:proofErr w:type="gramStart"/>
      <w:r w:rsidRPr="007F665D">
        <w:rPr>
          <w:rFonts w:ascii="Georgia" w:eastAsia="Times New Roman" w:hAnsi="Georgia" w:cs="Times New Roman"/>
          <w:lang w:eastAsia="ru-RU"/>
        </w:rPr>
        <w:t>с</w:t>
      </w:r>
      <w:proofErr w:type="gramEnd"/>
      <w:r w:rsidRPr="007F665D">
        <w:rPr>
          <w:rFonts w:ascii="Georgia" w:eastAsia="Times New Roman" w:hAnsi="Georgia" w:cs="Times New Roman"/>
          <w:lang w:eastAsia="ru-RU"/>
        </w:rPr>
        <w:t xml:space="preserve"> низким спредом, безусловно, будет важно для такой стратегии, как эта.</w:t>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sidRPr="007F665D">
        <w:rPr>
          <w:rFonts w:ascii="Georgia" w:eastAsia="Times New Roman" w:hAnsi="Georgia" w:cs="Times New Roman"/>
          <w:b/>
          <w:bCs/>
          <w:sz w:val="23"/>
          <w:szCs w:val="23"/>
          <w:lang w:eastAsia="ru-RU"/>
        </w:rPr>
        <w:t>Заключение</w:t>
      </w:r>
      <w:r w:rsidRPr="007F665D">
        <w:rPr>
          <w:rFonts w:ascii="Georgia" w:eastAsia="Times New Roman" w:hAnsi="Georgia" w:cs="Times New Roman"/>
          <w:lang w:eastAsia="ru-RU"/>
        </w:rPr>
        <w:br/>
      </w:r>
      <w:proofErr w:type="spellStart"/>
      <w:r w:rsidRPr="007F665D">
        <w:rPr>
          <w:rFonts w:ascii="Georgia" w:eastAsia="Times New Roman" w:hAnsi="Georgia" w:cs="Times New Roman"/>
          <w:lang w:eastAsia="ru-RU"/>
        </w:rPr>
        <w:t>Apex</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Scalper</w:t>
      </w:r>
      <w:proofErr w:type="spellEnd"/>
      <w:r w:rsidRPr="007F665D">
        <w:rPr>
          <w:rFonts w:ascii="Georgia" w:eastAsia="Times New Roman" w:hAnsi="Georgia" w:cs="Times New Roman"/>
          <w:lang w:eastAsia="ru-RU"/>
        </w:rPr>
        <w:t xml:space="preserve"> демонстрирует некоторый потенциал, потому что </w:t>
      </w:r>
      <w:proofErr w:type="spellStart"/>
      <w:r w:rsidRPr="007F665D">
        <w:rPr>
          <w:rFonts w:ascii="Georgia" w:eastAsia="Times New Roman" w:hAnsi="Georgia" w:cs="Times New Roman"/>
          <w:lang w:eastAsia="ru-RU"/>
        </w:rPr>
        <w:t>вендор</w:t>
      </w:r>
      <w:proofErr w:type="spellEnd"/>
      <w:r w:rsidRPr="007F665D">
        <w:rPr>
          <w:rFonts w:ascii="Georgia" w:eastAsia="Times New Roman" w:hAnsi="Georgia" w:cs="Times New Roman"/>
          <w:lang w:eastAsia="ru-RU"/>
        </w:rPr>
        <w:t xml:space="preserve">, похоже, имеет большой опыт работы на рынке </w:t>
      </w:r>
      <w:proofErr w:type="spellStart"/>
      <w:r w:rsidRPr="007F665D">
        <w:rPr>
          <w:rFonts w:ascii="Georgia" w:eastAsia="Times New Roman" w:hAnsi="Georgia" w:cs="Times New Roman"/>
          <w:lang w:eastAsia="ru-RU"/>
        </w:rPr>
        <w:t>Forex</w:t>
      </w:r>
      <w:proofErr w:type="spellEnd"/>
      <w:r w:rsidRPr="007F665D">
        <w:rPr>
          <w:rFonts w:ascii="Georgia" w:eastAsia="Times New Roman" w:hAnsi="Georgia" w:cs="Times New Roman"/>
          <w:lang w:eastAsia="ru-RU"/>
        </w:rPr>
        <w:t xml:space="preserve">. Тем не менее, система не вызвала особой огласки, и никто не комментировал и не просматривал ее на странице продаж MQL5 с 2017 года. Вполне возможно, что это стандартный робот, но, учитывая, что разработчик обновился менее чем 6 месяцев назад, он </w:t>
      </w:r>
      <w:proofErr w:type="gramStart"/>
      <w:r w:rsidRPr="007F665D">
        <w:rPr>
          <w:rFonts w:ascii="Georgia" w:eastAsia="Times New Roman" w:hAnsi="Georgia" w:cs="Times New Roman"/>
          <w:lang w:eastAsia="ru-RU"/>
        </w:rPr>
        <w:t>делает мы считаем</w:t>
      </w:r>
      <w:proofErr w:type="gramEnd"/>
      <w:r w:rsidRPr="007F665D">
        <w:rPr>
          <w:rFonts w:ascii="Georgia" w:eastAsia="Times New Roman" w:hAnsi="Georgia" w:cs="Times New Roman"/>
          <w:lang w:eastAsia="ru-RU"/>
        </w:rPr>
        <w:t xml:space="preserve"> иначе.</w:t>
      </w:r>
      <w:r w:rsidRPr="007F665D">
        <w:rPr>
          <w:rFonts w:ascii="Georgia" w:eastAsia="Times New Roman" w:hAnsi="Georgia" w:cs="Times New Roman"/>
          <w:lang w:eastAsia="ru-RU"/>
        </w:rPr>
        <w:br/>
      </w:r>
      <w:r w:rsidRPr="007F665D">
        <w:rPr>
          <w:rFonts w:ascii="Georgia" w:eastAsia="Times New Roman" w:hAnsi="Georgia" w:cs="Times New Roman"/>
          <w:lang w:eastAsia="ru-RU"/>
        </w:rPr>
        <w:br/>
      </w:r>
      <w:r w:rsidRPr="007F665D">
        <w:rPr>
          <w:rFonts w:ascii="Georgia" w:eastAsia="Times New Roman" w:hAnsi="Georgia" w:cs="Times New Roman"/>
          <w:b/>
          <w:bCs/>
          <w:sz w:val="23"/>
          <w:szCs w:val="23"/>
          <w:lang w:eastAsia="ru-RU"/>
        </w:rPr>
        <w:t>Входные параметры</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Choose</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Money</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Management</w:t>
      </w:r>
      <w:proofErr w:type="spellEnd"/>
      <w:r w:rsidRPr="007F665D">
        <w:rPr>
          <w:rFonts w:ascii="Georgia" w:eastAsia="Times New Roman" w:hAnsi="Georgia" w:cs="Times New Roman"/>
          <w:lang w:eastAsia="ru-RU"/>
        </w:rPr>
        <w:t xml:space="preserve"> - управление лотом: </w:t>
      </w:r>
      <w:proofErr w:type="gramStart"/>
      <w:r w:rsidRPr="007F665D">
        <w:rPr>
          <w:rFonts w:ascii="Georgia" w:eastAsia="Times New Roman" w:hAnsi="Georgia" w:cs="Times New Roman"/>
          <w:lang w:eastAsia="ru-RU"/>
        </w:rPr>
        <w:t>фиксированный</w:t>
      </w:r>
      <w:proofErr w:type="gram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Fixed</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lots</w:t>
      </w:r>
      <w:proofErr w:type="spellEnd"/>
      <w:r w:rsidRPr="007F665D">
        <w:rPr>
          <w:rFonts w:ascii="Georgia" w:eastAsia="Times New Roman" w:hAnsi="Georgia" w:cs="Times New Roman"/>
          <w:lang w:eastAsia="ru-RU"/>
        </w:rPr>
        <w:t>) или динамический (</w:t>
      </w:r>
      <w:proofErr w:type="spellStart"/>
      <w:r w:rsidRPr="007F665D">
        <w:rPr>
          <w:rFonts w:ascii="Georgia" w:eastAsia="Times New Roman" w:hAnsi="Georgia" w:cs="Times New Roman"/>
          <w:lang w:eastAsia="ru-RU"/>
        </w:rPr>
        <w:t>Dynamic</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lots</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Risk</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Setting</w:t>
      </w:r>
      <w:proofErr w:type="spellEnd"/>
      <w:r w:rsidRPr="007F665D">
        <w:rPr>
          <w:rFonts w:ascii="Georgia" w:eastAsia="Times New Roman" w:hAnsi="Georgia" w:cs="Times New Roman"/>
          <w:lang w:eastAsia="ru-RU"/>
        </w:rPr>
        <w:t> - настройки риска для динамического размера лота.</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Fixed</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Lot</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Size</w:t>
      </w:r>
      <w:proofErr w:type="spellEnd"/>
      <w:r w:rsidRPr="007F665D">
        <w:rPr>
          <w:rFonts w:ascii="Georgia" w:eastAsia="Times New Roman" w:hAnsi="Georgia" w:cs="Times New Roman"/>
          <w:lang w:eastAsia="ru-RU"/>
        </w:rPr>
        <w:t xml:space="preserve"> - фиксированный размер лота, если выше выбрано </w:t>
      </w:r>
      <w:proofErr w:type="spellStart"/>
      <w:r w:rsidRPr="007F665D">
        <w:rPr>
          <w:rFonts w:ascii="Georgia" w:eastAsia="Times New Roman" w:hAnsi="Georgia" w:cs="Times New Roman"/>
          <w:lang w:eastAsia="ru-RU"/>
        </w:rPr>
        <w:t>Fixed</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lots</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Max</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Spread</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Avg</w:t>
      </w:r>
      <w:proofErr w:type="spellEnd"/>
      <w:r w:rsidRPr="007F665D">
        <w:rPr>
          <w:rFonts w:ascii="Georgia" w:eastAsia="Times New Roman" w:hAnsi="Georgia" w:cs="Times New Roman"/>
          <w:lang w:eastAsia="ru-RU"/>
        </w:rPr>
        <w:t xml:space="preserve"> - максимальный средний размер спреда (за </w:t>
      </w:r>
      <w:proofErr w:type="gramStart"/>
      <w:r w:rsidRPr="007F665D">
        <w:rPr>
          <w:rFonts w:ascii="Georgia" w:eastAsia="Times New Roman" w:hAnsi="Georgia" w:cs="Times New Roman"/>
          <w:lang w:eastAsia="ru-RU"/>
        </w:rPr>
        <w:t>последние</w:t>
      </w:r>
      <w:proofErr w:type="gramEnd"/>
      <w:r w:rsidRPr="007F665D">
        <w:rPr>
          <w:rFonts w:ascii="Georgia" w:eastAsia="Times New Roman" w:hAnsi="Georgia" w:cs="Times New Roman"/>
          <w:lang w:eastAsia="ru-RU"/>
        </w:rPr>
        <w:t xml:space="preserve"> 20 тиков), при котором разрешена установка отложенных ордеров.</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Max</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Volatility</w:t>
      </w:r>
      <w:proofErr w:type="spellEnd"/>
      <w:r w:rsidRPr="007F665D">
        <w:rPr>
          <w:rFonts w:ascii="Georgia" w:eastAsia="Times New Roman" w:hAnsi="Georgia" w:cs="Times New Roman"/>
          <w:lang w:eastAsia="ru-RU"/>
        </w:rPr>
        <w:t xml:space="preserve"> - максимально допустимая волатильность, при превышении </w:t>
      </w:r>
      <w:proofErr w:type="gramStart"/>
      <w:r w:rsidRPr="007F665D">
        <w:rPr>
          <w:rFonts w:ascii="Georgia" w:eastAsia="Times New Roman" w:hAnsi="Georgia" w:cs="Times New Roman"/>
          <w:lang w:eastAsia="ru-RU"/>
        </w:rPr>
        <w:t>которой</w:t>
      </w:r>
      <w:proofErr w:type="gramEnd"/>
      <w:r w:rsidRPr="007F665D">
        <w:rPr>
          <w:rFonts w:ascii="Georgia" w:eastAsia="Times New Roman" w:hAnsi="Georgia" w:cs="Times New Roman"/>
          <w:lang w:eastAsia="ru-RU"/>
        </w:rPr>
        <w:t xml:space="preserve"> запрещена торговля.</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Max</w:t>
      </w:r>
      <w:proofErr w:type="spellEnd"/>
      <w:r w:rsidRPr="007F665D">
        <w:rPr>
          <w:rFonts w:ascii="Georgia" w:eastAsia="Times New Roman" w:hAnsi="Georgia" w:cs="Times New Roman"/>
          <w:b/>
          <w:bCs/>
          <w:lang w:eastAsia="ru-RU"/>
        </w:rPr>
        <w:t xml:space="preserve"> # </w:t>
      </w:r>
      <w:proofErr w:type="spellStart"/>
      <w:r w:rsidRPr="007F665D">
        <w:rPr>
          <w:rFonts w:ascii="Georgia" w:eastAsia="Times New Roman" w:hAnsi="Georgia" w:cs="Times New Roman"/>
          <w:b/>
          <w:bCs/>
          <w:lang w:eastAsia="ru-RU"/>
        </w:rPr>
        <w:t>of</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Orders</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Replaced</w:t>
      </w:r>
      <w:proofErr w:type="spellEnd"/>
      <w:r w:rsidRPr="007F665D">
        <w:rPr>
          <w:rFonts w:ascii="Georgia" w:eastAsia="Times New Roman" w:hAnsi="Georgia" w:cs="Times New Roman"/>
          <w:lang w:eastAsia="ru-RU"/>
        </w:rPr>
        <w:t xml:space="preserve"> - максимальное количество ордеров, которые будут заменены после выходных или </w:t>
      </w:r>
      <w:proofErr w:type="gramStart"/>
      <w:r w:rsidRPr="007F665D">
        <w:rPr>
          <w:rFonts w:ascii="Georgia" w:eastAsia="Times New Roman" w:hAnsi="Georgia" w:cs="Times New Roman"/>
          <w:lang w:eastAsia="ru-RU"/>
        </w:rPr>
        <w:t>опасного</w:t>
      </w:r>
      <w:proofErr w:type="gramEnd"/>
      <w:r w:rsidRPr="007F665D">
        <w:rPr>
          <w:rFonts w:ascii="Georgia" w:eastAsia="Times New Roman" w:hAnsi="Georgia" w:cs="Times New Roman"/>
          <w:lang w:eastAsia="ru-RU"/>
        </w:rPr>
        <w:t xml:space="preserve"> спреда/волатильности.</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Max</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Pending</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Orders</w:t>
      </w:r>
      <w:proofErr w:type="spellEnd"/>
      <w:r w:rsidRPr="007F665D">
        <w:rPr>
          <w:rFonts w:ascii="Georgia" w:eastAsia="Times New Roman" w:hAnsi="Georgia" w:cs="Times New Roman"/>
          <w:lang w:eastAsia="ru-RU"/>
        </w:rPr>
        <w:t> - максимальное количество отложенных ордеров, установленных на рынке одновременно.</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Max</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Order</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Distance</w:t>
      </w:r>
      <w:proofErr w:type="spellEnd"/>
      <w:r w:rsidRPr="007F665D">
        <w:rPr>
          <w:rFonts w:ascii="Georgia" w:eastAsia="Times New Roman" w:hAnsi="Georgia" w:cs="Times New Roman"/>
          <w:lang w:eastAsia="ru-RU"/>
        </w:rPr>
        <w:t xml:space="preserve"> - максимальное расстояние, на которое разрешено переустанавливать ордера. Измеряется в </w:t>
      </w:r>
      <w:proofErr w:type="spellStart"/>
      <w:r w:rsidRPr="007F665D">
        <w:rPr>
          <w:rFonts w:ascii="Georgia" w:eastAsia="Times New Roman" w:hAnsi="Georgia" w:cs="Times New Roman"/>
          <w:lang w:eastAsia="ru-RU"/>
        </w:rPr>
        <w:t>пипсах</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Order</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Offset</w:t>
      </w:r>
      <w:proofErr w:type="spellEnd"/>
      <w:r w:rsidRPr="007F665D">
        <w:rPr>
          <w:rFonts w:ascii="Georgia" w:eastAsia="Times New Roman" w:hAnsi="Georgia" w:cs="Times New Roman"/>
          <w:lang w:eastAsia="ru-RU"/>
        </w:rPr>
        <w:t xml:space="preserve"> - расстояние в </w:t>
      </w:r>
      <w:proofErr w:type="spellStart"/>
      <w:r w:rsidRPr="007F665D">
        <w:rPr>
          <w:rFonts w:ascii="Georgia" w:eastAsia="Times New Roman" w:hAnsi="Georgia" w:cs="Times New Roman"/>
          <w:lang w:eastAsia="ru-RU"/>
        </w:rPr>
        <w:t>пипсах</w:t>
      </w:r>
      <w:proofErr w:type="spellEnd"/>
      <w:r w:rsidRPr="007F665D">
        <w:rPr>
          <w:rFonts w:ascii="Georgia" w:eastAsia="Times New Roman" w:hAnsi="Georgia" w:cs="Times New Roman"/>
          <w:lang w:eastAsia="ru-RU"/>
        </w:rPr>
        <w:t xml:space="preserve"> для смещения уровней входа ордеров от зон спроса и предложения.</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lastRenderedPageBreak/>
        <w:t>Target</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Profit</w:t>
      </w:r>
      <w:proofErr w:type="spellEnd"/>
      <w:r w:rsidRPr="007F665D">
        <w:rPr>
          <w:rFonts w:ascii="Georgia" w:eastAsia="Times New Roman" w:hAnsi="Georgia" w:cs="Times New Roman"/>
          <w:lang w:eastAsia="ru-RU"/>
        </w:rPr>
        <w:t xml:space="preserve"> - </w:t>
      </w:r>
      <w:proofErr w:type="spellStart"/>
      <w:r w:rsidRPr="007F665D">
        <w:rPr>
          <w:rFonts w:ascii="Georgia" w:eastAsia="Times New Roman" w:hAnsi="Georgia" w:cs="Times New Roman"/>
          <w:lang w:eastAsia="ru-RU"/>
        </w:rPr>
        <w:t>тейк</w:t>
      </w:r>
      <w:proofErr w:type="spellEnd"/>
      <w:r w:rsidRPr="007F665D">
        <w:rPr>
          <w:rFonts w:ascii="Georgia" w:eastAsia="Times New Roman" w:hAnsi="Georgia" w:cs="Times New Roman"/>
          <w:lang w:eastAsia="ru-RU"/>
        </w:rPr>
        <w:t xml:space="preserve">-профит в </w:t>
      </w:r>
      <w:proofErr w:type="spellStart"/>
      <w:r w:rsidRPr="007F665D">
        <w:rPr>
          <w:rFonts w:ascii="Georgia" w:eastAsia="Times New Roman" w:hAnsi="Georgia" w:cs="Times New Roman"/>
          <w:lang w:eastAsia="ru-RU"/>
        </w:rPr>
        <w:t>пипсах</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Use</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Break</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Even</w:t>
      </w:r>
      <w:proofErr w:type="spellEnd"/>
      <w:r w:rsidRPr="007F665D">
        <w:rPr>
          <w:rFonts w:ascii="Georgia" w:eastAsia="Times New Roman" w:hAnsi="Georgia" w:cs="Times New Roman"/>
          <w:lang w:eastAsia="ru-RU"/>
        </w:rPr>
        <w:t xml:space="preserve"> - установите </w:t>
      </w:r>
      <w:proofErr w:type="spellStart"/>
      <w:r w:rsidRPr="007F665D">
        <w:rPr>
          <w:rFonts w:ascii="Georgia" w:eastAsia="Times New Roman" w:hAnsi="Georgia" w:cs="Times New Roman"/>
          <w:lang w:eastAsia="ru-RU"/>
        </w:rPr>
        <w:t>true</w:t>
      </w:r>
      <w:proofErr w:type="spellEnd"/>
      <w:r w:rsidRPr="007F665D">
        <w:rPr>
          <w:rFonts w:ascii="Georgia" w:eastAsia="Times New Roman" w:hAnsi="Georgia" w:cs="Times New Roman"/>
          <w:lang w:eastAsia="ru-RU"/>
        </w:rPr>
        <w:t xml:space="preserve">, чтобы использовать перевод в </w:t>
      </w:r>
      <w:proofErr w:type="spellStart"/>
      <w:r w:rsidRPr="007F665D">
        <w:rPr>
          <w:rFonts w:ascii="Georgia" w:eastAsia="Times New Roman" w:hAnsi="Georgia" w:cs="Times New Roman"/>
          <w:lang w:eastAsia="ru-RU"/>
        </w:rPr>
        <w:t>безубыток</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r w:rsidRPr="007F665D">
        <w:rPr>
          <w:rFonts w:ascii="Georgia" w:eastAsia="Times New Roman" w:hAnsi="Georgia" w:cs="Times New Roman"/>
          <w:b/>
          <w:bCs/>
          <w:lang w:eastAsia="ru-RU"/>
        </w:rPr>
        <w:t xml:space="preserve">BE </w:t>
      </w:r>
      <w:proofErr w:type="spellStart"/>
      <w:r w:rsidRPr="007F665D">
        <w:rPr>
          <w:rFonts w:ascii="Georgia" w:eastAsia="Times New Roman" w:hAnsi="Georgia" w:cs="Times New Roman"/>
          <w:b/>
          <w:bCs/>
          <w:lang w:eastAsia="ru-RU"/>
        </w:rPr>
        <w:t>Activation</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Pips</w:t>
      </w:r>
      <w:proofErr w:type="spellEnd"/>
      <w:r w:rsidRPr="007F665D">
        <w:rPr>
          <w:rFonts w:ascii="Georgia" w:eastAsia="Times New Roman" w:hAnsi="Georgia" w:cs="Times New Roman"/>
          <w:lang w:eastAsia="ru-RU"/>
        </w:rPr>
        <w:t xml:space="preserve"> - количество </w:t>
      </w:r>
      <w:proofErr w:type="spellStart"/>
      <w:r w:rsidRPr="007F665D">
        <w:rPr>
          <w:rFonts w:ascii="Georgia" w:eastAsia="Times New Roman" w:hAnsi="Georgia" w:cs="Times New Roman"/>
          <w:lang w:eastAsia="ru-RU"/>
        </w:rPr>
        <w:t>пипсов</w:t>
      </w:r>
      <w:proofErr w:type="spellEnd"/>
      <w:r w:rsidRPr="007F665D">
        <w:rPr>
          <w:rFonts w:ascii="Georgia" w:eastAsia="Times New Roman" w:hAnsi="Georgia" w:cs="Times New Roman"/>
          <w:lang w:eastAsia="ru-RU"/>
        </w:rPr>
        <w:t xml:space="preserve"> прибыли для активации функции </w:t>
      </w:r>
      <w:proofErr w:type="spellStart"/>
      <w:r w:rsidRPr="007F665D">
        <w:rPr>
          <w:rFonts w:ascii="Georgia" w:eastAsia="Times New Roman" w:hAnsi="Georgia" w:cs="Times New Roman"/>
          <w:lang w:eastAsia="ru-RU"/>
        </w:rPr>
        <w:t>безубытка</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Initial</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Stop</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Loss</w:t>
      </w:r>
      <w:proofErr w:type="spellEnd"/>
      <w:r w:rsidRPr="007F665D">
        <w:rPr>
          <w:rFonts w:ascii="Georgia" w:eastAsia="Times New Roman" w:hAnsi="Georgia" w:cs="Times New Roman"/>
          <w:lang w:eastAsia="ru-RU"/>
        </w:rPr>
        <w:t> - начальный стоп-</w:t>
      </w:r>
      <w:proofErr w:type="spellStart"/>
      <w:r w:rsidRPr="007F665D">
        <w:rPr>
          <w:rFonts w:ascii="Georgia" w:eastAsia="Times New Roman" w:hAnsi="Georgia" w:cs="Times New Roman"/>
          <w:lang w:eastAsia="ru-RU"/>
        </w:rPr>
        <w:t>лосс</w:t>
      </w:r>
      <w:proofErr w:type="spellEnd"/>
      <w:r w:rsidRPr="007F665D">
        <w:rPr>
          <w:rFonts w:ascii="Georgia" w:eastAsia="Times New Roman" w:hAnsi="Georgia" w:cs="Times New Roman"/>
          <w:lang w:eastAsia="ru-RU"/>
        </w:rPr>
        <w:t xml:space="preserve"> в </w:t>
      </w:r>
      <w:proofErr w:type="spellStart"/>
      <w:r w:rsidRPr="007F665D">
        <w:rPr>
          <w:rFonts w:ascii="Georgia" w:eastAsia="Times New Roman" w:hAnsi="Georgia" w:cs="Times New Roman"/>
          <w:lang w:eastAsia="ru-RU"/>
        </w:rPr>
        <w:t>пипсах</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Trailing</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Stop</w:t>
      </w:r>
      <w:proofErr w:type="spellEnd"/>
      <w:r w:rsidRPr="007F665D">
        <w:rPr>
          <w:rFonts w:ascii="Georgia" w:eastAsia="Times New Roman" w:hAnsi="Georgia" w:cs="Times New Roman"/>
          <w:lang w:eastAsia="ru-RU"/>
        </w:rPr>
        <w:t xml:space="preserve"> - </w:t>
      </w:r>
      <w:proofErr w:type="spellStart"/>
      <w:r w:rsidRPr="007F665D">
        <w:rPr>
          <w:rFonts w:ascii="Georgia" w:eastAsia="Times New Roman" w:hAnsi="Georgia" w:cs="Times New Roman"/>
          <w:lang w:eastAsia="ru-RU"/>
        </w:rPr>
        <w:t>трейлинг</w:t>
      </w:r>
      <w:proofErr w:type="spellEnd"/>
      <w:r w:rsidRPr="007F665D">
        <w:rPr>
          <w:rFonts w:ascii="Georgia" w:eastAsia="Times New Roman" w:hAnsi="Georgia" w:cs="Times New Roman"/>
          <w:lang w:eastAsia="ru-RU"/>
        </w:rPr>
        <w:t xml:space="preserve">-стоп в </w:t>
      </w:r>
      <w:proofErr w:type="spellStart"/>
      <w:r w:rsidRPr="007F665D">
        <w:rPr>
          <w:rFonts w:ascii="Georgia" w:eastAsia="Times New Roman" w:hAnsi="Georgia" w:cs="Times New Roman"/>
          <w:lang w:eastAsia="ru-RU"/>
        </w:rPr>
        <w:t>пипсах</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r w:rsidRPr="007F665D">
        <w:rPr>
          <w:rFonts w:ascii="Georgia" w:eastAsia="Times New Roman" w:hAnsi="Georgia" w:cs="Times New Roman"/>
          <w:b/>
          <w:bCs/>
          <w:lang w:eastAsia="ru-RU"/>
        </w:rPr>
        <w:t xml:space="preserve">TS </w:t>
      </w:r>
      <w:proofErr w:type="spellStart"/>
      <w:r w:rsidRPr="007F665D">
        <w:rPr>
          <w:rFonts w:ascii="Georgia" w:eastAsia="Times New Roman" w:hAnsi="Georgia" w:cs="Times New Roman"/>
          <w:b/>
          <w:bCs/>
          <w:lang w:eastAsia="ru-RU"/>
        </w:rPr>
        <w:t>Activation</w:t>
      </w:r>
      <w:proofErr w:type="spellEnd"/>
      <w:r w:rsidRPr="007F665D">
        <w:rPr>
          <w:rFonts w:ascii="Georgia" w:eastAsia="Times New Roman" w:hAnsi="Georgia" w:cs="Times New Roman"/>
          <w:lang w:eastAsia="ru-RU"/>
        </w:rPr>
        <w:t xml:space="preserve"> - количество </w:t>
      </w:r>
      <w:proofErr w:type="spellStart"/>
      <w:r w:rsidRPr="007F665D">
        <w:rPr>
          <w:rFonts w:ascii="Georgia" w:eastAsia="Times New Roman" w:hAnsi="Georgia" w:cs="Times New Roman"/>
          <w:lang w:eastAsia="ru-RU"/>
        </w:rPr>
        <w:t>пипсов</w:t>
      </w:r>
      <w:proofErr w:type="spellEnd"/>
      <w:r w:rsidRPr="007F665D">
        <w:rPr>
          <w:rFonts w:ascii="Georgia" w:eastAsia="Times New Roman" w:hAnsi="Georgia" w:cs="Times New Roman"/>
          <w:lang w:eastAsia="ru-RU"/>
        </w:rPr>
        <w:t xml:space="preserve"> прибыли для активации </w:t>
      </w:r>
      <w:proofErr w:type="spellStart"/>
      <w:r w:rsidRPr="007F665D">
        <w:rPr>
          <w:rFonts w:ascii="Georgia" w:eastAsia="Times New Roman" w:hAnsi="Georgia" w:cs="Times New Roman"/>
          <w:lang w:eastAsia="ru-RU"/>
        </w:rPr>
        <w:t>трейлинг</w:t>
      </w:r>
      <w:proofErr w:type="spellEnd"/>
      <w:r w:rsidRPr="007F665D">
        <w:rPr>
          <w:rFonts w:ascii="Georgia" w:eastAsia="Times New Roman" w:hAnsi="Georgia" w:cs="Times New Roman"/>
          <w:lang w:eastAsia="ru-RU"/>
        </w:rPr>
        <w:t>-стопа.</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Trailing</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Step</w:t>
      </w:r>
      <w:proofErr w:type="spellEnd"/>
      <w:r w:rsidRPr="007F665D">
        <w:rPr>
          <w:rFonts w:ascii="Georgia" w:eastAsia="Times New Roman" w:hAnsi="Georgia" w:cs="Times New Roman"/>
          <w:lang w:eastAsia="ru-RU"/>
        </w:rPr>
        <w:t> - приращение для перемещения стоп-</w:t>
      </w:r>
      <w:proofErr w:type="spellStart"/>
      <w:r w:rsidRPr="007F665D">
        <w:rPr>
          <w:rFonts w:ascii="Georgia" w:eastAsia="Times New Roman" w:hAnsi="Georgia" w:cs="Times New Roman"/>
          <w:lang w:eastAsia="ru-RU"/>
        </w:rPr>
        <w:t>лосса</w:t>
      </w:r>
      <w:proofErr w:type="spellEnd"/>
      <w:r w:rsidRPr="007F665D">
        <w:rPr>
          <w:rFonts w:ascii="Georgia" w:eastAsia="Times New Roman" w:hAnsi="Georgia" w:cs="Times New Roman"/>
          <w:lang w:eastAsia="ru-RU"/>
        </w:rPr>
        <w:t xml:space="preserve">. Например, 0,5 </w:t>
      </w:r>
      <w:proofErr w:type="spellStart"/>
      <w:r w:rsidRPr="007F665D">
        <w:rPr>
          <w:rFonts w:ascii="Georgia" w:eastAsia="Times New Roman" w:hAnsi="Georgia" w:cs="Times New Roman"/>
          <w:lang w:eastAsia="ru-RU"/>
        </w:rPr>
        <w:t>пипса</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Трейлинг</w:t>
      </w:r>
      <w:proofErr w:type="spellEnd"/>
      <w:r w:rsidRPr="007F665D">
        <w:rPr>
          <w:rFonts w:ascii="Georgia" w:eastAsia="Times New Roman" w:hAnsi="Georgia" w:cs="Times New Roman"/>
          <w:lang w:eastAsia="ru-RU"/>
        </w:rPr>
        <w:t xml:space="preserve">-стоп будет перемещаться каждые 0,5 </w:t>
      </w:r>
      <w:proofErr w:type="spellStart"/>
      <w:r w:rsidRPr="007F665D">
        <w:rPr>
          <w:rFonts w:ascii="Georgia" w:eastAsia="Times New Roman" w:hAnsi="Georgia" w:cs="Times New Roman"/>
          <w:lang w:eastAsia="ru-RU"/>
        </w:rPr>
        <w:t>пипса</w:t>
      </w:r>
      <w:proofErr w:type="spellEnd"/>
      <w:r w:rsidRPr="007F665D">
        <w:rPr>
          <w:rFonts w:ascii="Georgia" w:eastAsia="Times New Roman" w:hAnsi="Georgia" w:cs="Times New Roman"/>
          <w:lang w:eastAsia="ru-RU"/>
        </w:rPr>
        <w:t xml:space="preserve"> в сторону прибыли.</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Multiple</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Entry</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Orders</w:t>
      </w:r>
      <w:proofErr w:type="spellEnd"/>
      <w:r w:rsidRPr="007F665D">
        <w:rPr>
          <w:rFonts w:ascii="Georgia" w:eastAsia="Times New Roman" w:hAnsi="Georgia" w:cs="Times New Roman"/>
          <w:lang w:eastAsia="ru-RU"/>
        </w:rPr>
        <w:t xml:space="preserve"> - при </w:t>
      </w:r>
      <w:proofErr w:type="spellStart"/>
      <w:r w:rsidRPr="007F665D">
        <w:rPr>
          <w:rFonts w:ascii="Georgia" w:eastAsia="Times New Roman" w:hAnsi="Georgia" w:cs="Times New Roman"/>
          <w:lang w:eastAsia="ru-RU"/>
        </w:rPr>
        <w:t>true</w:t>
      </w:r>
      <w:proofErr w:type="spellEnd"/>
      <w:r w:rsidRPr="007F665D">
        <w:rPr>
          <w:rFonts w:ascii="Georgia" w:eastAsia="Times New Roman" w:hAnsi="Georgia" w:cs="Times New Roman"/>
          <w:lang w:eastAsia="ru-RU"/>
        </w:rPr>
        <w:t xml:space="preserve"> будет установлено несколько ордеров с </w:t>
      </w:r>
      <w:proofErr w:type="gramStart"/>
      <w:r w:rsidRPr="007F665D">
        <w:rPr>
          <w:rFonts w:ascii="Georgia" w:eastAsia="Times New Roman" w:hAnsi="Georgia" w:cs="Times New Roman"/>
          <w:lang w:eastAsia="ru-RU"/>
        </w:rPr>
        <w:t>различными</w:t>
      </w:r>
      <w:proofErr w:type="gram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тейк</w:t>
      </w:r>
      <w:proofErr w:type="spellEnd"/>
      <w:r w:rsidRPr="007F665D">
        <w:rPr>
          <w:rFonts w:ascii="Georgia" w:eastAsia="Times New Roman" w:hAnsi="Georgia" w:cs="Times New Roman"/>
          <w:lang w:eastAsia="ru-RU"/>
        </w:rPr>
        <w:t xml:space="preserve">-профитами, расположенные на расстоянии x </w:t>
      </w:r>
      <w:proofErr w:type="spellStart"/>
      <w:r w:rsidRPr="007F665D">
        <w:rPr>
          <w:rFonts w:ascii="Georgia" w:eastAsia="Times New Roman" w:hAnsi="Georgia" w:cs="Times New Roman"/>
          <w:lang w:eastAsia="ru-RU"/>
        </w:rPr>
        <w:t>пипсов</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Number</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of</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orders</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to</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open</w:t>
      </w:r>
      <w:proofErr w:type="spellEnd"/>
      <w:r w:rsidRPr="007F665D">
        <w:rPr>
          <w:rFonts w:ascii="Georgia" w:eastAsia="Times New Roman" w:hAnsi="Georgia" w:cs="Times New Roman"/>
          <w:lang w:eastAsia="ru-RU"/>
        </w:rPr>
        <w:t xml:space="preserve"> - количество ордеров с различными уровнями </w:t>
      </w:r>
      <w:proofErr w:type="spellStart"/>
      <w:r w:rsidRPr="007F665D">
        <w:rPr>
          <w:rFonts w:ascii="Georgia" w:eastAsia="Times New Roman" w:hAnsi="Georgia" w:cs="Times New Roman"/>
          <w:lang w:eastAsia="ru-RU"/>
        </w:rPr>
        <w:t>тейк</w:t>
      </w:r>
      <w:proofErr w:type="spellEnd"/>
      <w:r w:rsidRPr="007F665D">
        <w:rPr>
          <w:rFonts w:ascii="Georgia" w:eastAsia="Times New Roman" w:hAnsi="Georgia" w:cs="Times New Roman"/>
          <w:lang w:eastAsia="ru-RU"/>
        </w:rPr>
        <w:t>-профит, которые будут установлены.</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Target</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Profit</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Spacing</w:t>
      </w:r>
      <w:proofErr w:type="spellEnd"/>
      <w:r w:rsidRPr="007F665D">
        <w:rPr>
          <w:rFonts w:ascii="Georgia" w:eastAsia="Times New Roman" w:hAnsi="Georgia" w:cs="Times New Roman"/>
          <w:lang w:eastAsia="ru-RU"/>
        </w:rPr>
        <w:t xml:space="preserve"> - интервал в </w:t>
      </w:r>
      <w:proofErr w:type="spellStart"/>
      <w:r w:rsidRPr="007F665D">
        <w:rPr>
          <w:rFonts w:ascii="Georgia" w:eastAsia="Times New Roman" w:hAnsi="Georgia" w:cs="Times New Roman"/>
          <w:lang w:eastAsia="ru-RU"/>
        </w:rPr>
        <w:t>пипсах</w:t>
      </w:r>
      <w:proofErr w:type="spellEnd"/>
      <w:r w:rsidRPr="007F665D">
        <w:rPr>
          <w:rFonts w:ascii="Georgia" w:eastAsia="Times New Roman" w:hAnsi="Georgia" w:cs="Times New Roman"/>
          <w:lang w:eastAsia="ru-RU"/>
        </w:rPr>
        <w:t xml:space="preserve"> для многоступенчатого </w:t>
      </w:r>
      <w:proofErr w:type="spellStart"/>
      <w:r w:rsidRPr="007F665D">
        <w:rPr>
          <w:rFonts w:ascii="Georgia" w:eastAsia="Times New Roman" w:hAnsi="Georgia" w:cs="Times New Roman"/>
          <w:lang w:eastAsia="ru-RU"/>
        </w:rPr>
        <w:t>тейк</w:t>
      </w:r>
      <w:proofErr w:type="spellEnd"/>
      <w:r w:rsidRPr="007F665D">
        <w:rPr>
          <w:rFonts w:ascii="Georgia" w:eastAsia="Times New Roman" w:hAnsi="Georgia" w:cs="Times New Roman"/>
          <w:lang w:eastAsia="ru-RU"/>
        </w:rPr>
        <w:t xml:space="preserve">-профита (если </w:t>
      </w:r>
      <w:proofErr w:type="spellStart"/>
      <w:r w:rsidRPr="007F665D">
        <w:rPr>
          <w:rFonts w:ascii="Georgia" w:eastAsia="Times New Roman" w:hAnsi="Georgia" w:cs="Times New Roman"/>
          <w:lang w:eastAsia="ru-RU"/>
        </w:rPr>
        <w:t>Multiple</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Entry</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Orders</w:t>
      </w:r>
      <w:proofErr w:type="spellEnd"/>
      <w:r w:rsidRPr="007F665D">
        <w:rPr>
          <w:rFonts w:ascii="Georgia" w:eastAsia="Times New Roman" w:hAnsi="Georgia" w:cs="Times New Roman"/>
          <w:lang w:eastAsia="ru-RU"/>
        </w:rPr>
        <w:t xml:space="preserve"> = '</w:t>
      </w:r>
      <w:proofErr w:type="spellStart"/>
      <w:r w:rsidRPr="007F665D">
        <w:rPr>
          <w:rFonts w:ascii="Georgia" w:eastAsia="Times New Roman" w:hAnsi="Georgia" w:cs="Times New Roman"/>
          <w:lang w:eastAsia="ru-RU"/>
        </w:rPr>
        <w:t>true</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Friday</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Exit</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Hour</w:t>
      </w:r>
      <w:proofErr w:type="spellEnd"/>
      <w:r w:rsidRPr="007F665D">
        <w:rPr>
          <w:rFonts w:ascii="Georgia" w:eastAsia="Times New Roman" w:hAnsi="Georgia" w:cs="Times New Roman"/>
          <w:lang w:eastAsia="ru-RU"/>
        </w:rPr>
        <w:t> - час в пятницу, в который будут удалены все отложенные ордера. Значение от 1 до 24.</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Order</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Expiration</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Minutes</w:t>
      </w:r>
      <w:proofErr w:type="spellEnd"/>
      <w:r w:rsidRPr="007F665D">
        <w:rPr>
          <w:rFonts w:ascii="Georgia" w:eastAsia="Times New Roman" w:hAnsi="Georgia" w:cs="Times New Roman"/>
          <w:lang w:eastAsia="ru-RU"/>
        </w:rPr>
        <w:t> - время истечения ордеров, установите значение 0, если ваш брокер не требует указания времени истечения при отправке отложенных ордеров.</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Max</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Order</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Retry</w:t>
      </w:r>
      <w:proofErr w:type="spellEnd"/>
      <w:r w:rsidRPr="007F665D">
        <w:rPr>
          <w:rFonts w:ascii="Georgia" w:eastAsia="Times New Roman" w:hAnsi="Georgia" w:cs="Times New Roman"/>
          <w:lang w:eastAsia="ru-RU"/>
        </w:rPr>
        <w:t> - максимальное количество попыток входа или удаления ордеров.</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Initial</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Balance</w:t>
      </w:r>
      <w:proofErr w:type="spellEnd"/>
      <w:r w:rsidRPr="007F665D">
        <w:rPr>
          <w:rFonts w:ascii="Georgia" w:eastAsia="Times New Roman" w:hAnsi="Georgia" w:cs="Times New Roman"/>
          <w:lang w:eastAsia="ru-RU"/>
        </w:rPr>
        <w:t xml:space="preserve"> - первоначальный баланс. Выберите весь баланс счета или укажите значение баланса, которое разрешено использовать в торговле советнику </w:t>
      </w:r>
      <w:proofErr w:type="spellStart"/>
      <w:r w:rsidRPr="007F665D">
        <w:rPr>
          <w:rFonts w:ascii="Georgia" w:eastAsia="Times New Roman" w:hAnsi="Georgia" w:cs="Times New Roman"/>
          <w:lang w:eastAsia="ru-RU"/>
        </w:rPr>
        <w:t>Apex</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Scalper</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Specified</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Balance</w:t>
      </w:r>
      <w:proofErr w:type="spellEnd"/>
      <w:r w:rsidRPr="007F665D">
        <w:rPr>
          <w:rFonts w:ascii="Georgia" w:eastAsia="Times New Roman" w:hAnsi="Georgia" w:cs="Times New Roman"/>
          <w:lang w:eastAsia="ru-RU"/>
        </w:rPr>
        <w:t> - если в параметре выше выбрано '</w:t>
      </w:r>
      <w:proofErr w:type="spellStart"/>
      <w:r w:rsidRPr="007F665D">
        <w:rPr>
          <w:rFonts w:ascii="Georgia" w:eastAsia="Times New Roman" w:hAnsi="Georgia" w:cs="Times New Roman"/>
          <w:lang w:eastAsia="ru-RU"/>
        </w:rPr>
        <w:t>Specified</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Balance</w:t>
      </w:r>
      <w:proofErr w:type="spellEnd"/>
      <w:r w:rsidRPr="007F665D">
        <w:rPr>
          <w:rFonts w:ascii="Georgia" w:eastAsia="Times New Roman" w:hAnsi="Georgia" w:cs="Times New Roman"/>
          <w:lang w:eastAsia="ru-RU"/>
        </w:rPr>
        <w:t xml:space="preserve">', укажите здесь размер баланса, который будет использовать </w:t>
      </w:r>
      <w:proofErr w:type="spellStart"/>
      <w:r w:rsidRPr="007F665D">
        <w:rPr>
          <w:rFonts w:ascii="Georgia" w:eastAsia="Times New Roman" w:hAnsi="Georgia" w:cs="Times New Roman"/>
          <w:lang w:eastAsia="ru-RU"/>
        </w:rPr>
        <w:t>Apex</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Scalper</w:t>
      </w:r>
      <w:proofErr w:type="spellEnd"/>
      <w:r w:rsidRPr="007F665D">
        <w:rPr>
          <w:rFonts w:ascii="Georgia" w:eastAsia="Times New Roman" w:hAnsi="Georgia" w:cs="Times New Roman"/>
          <w:lang w:eastAsia="ru-RU"/>
        </w:rPr>
        <w:t>.</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Broker</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Digits</w:t>
      </w:r>
      <w:proofErr w:type="spellEnd"/>
      <w:r w:rsidRPr="007F665D">
        <w:rPr>
          <w:rFonts w:ascii="Georgia" w:eastAsia="Times New Roman" w:hAnsi="Georgia" w:cs="Times New Roman"/>
          <w:lang w:eastAsia="ru-RU"/>
        </w:rPr>
        <w:t> - 4 или 5 знаков после запятой у брокера. Рекомендуются пятизначные котировки.</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Enable</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Broken</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Trade</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Check</w:t>
      </w:r>
      <w:proofErr w:type="spellEnd"/>
      <w:r w:rsidRPr="007F665D">
        <w:rPr>
          <w:rFonts w:ascii="Georgia" w:eastAsia="Times New Roman" w:hAnsi="Georgia" w:cs="Times New Roman"/>
          <w:lang w:eastAsia="ru-RU"/>
        </w:rPr>
        <w:t> - проверка на наличие проблем у сделок на каждом тике. Например, потеря подключения к интернету, "торговый поток занят", цена изменилась до установки стоп-</w:t>
      </w:r>
      <w:proofErr w:type="spellStart"/>
      <w:r w:rsidRPr="007F665D">
        <w:rPr>
          <w:rFonts w:ascii="Georgia" w:eastAsia="Times New Roman" w:hAnsi="Georgia" w:cs="Times New Roman"/>
          <w:lang w:eastAsia="ru-RU"/>
        </w:rPr>
        <w:t>лосса</w:t>
      </w:r>
      <w:proofErr w:type="spellEnd"/>
      <w:r w:rsidRPr="007F665D">
        <w:rPr>
          <w:rFonts w:ascii="Georgia" w:eastAsia="Times New Roman" w:hAnsi="Georgia" w:cs="Times New Roman"/>
          <w:lang w:eastAsia="ru-RU"/>
        </w:rPr>
        <w:t xml:space="preserve"> и т.д.</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Delete</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Orders</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When</w:t>
      </w:r>
      <w:proofErr w:type="spellEnd"/>
      <w:r w:rsidRPr="007F665D">
        <w:rPr>
          <w:rFonts w:ascii="Georgia" w:eastAsia="Times New Roman" w:hAnsi="Georgia" w:cs="Times New Roman"/>
          <w:b/>
          <w:bCs/>
          <w:lang w:eastAsia="ru-RU"/>
        </w:rPr>
        <w:t xml:space="preserve"> EA </w:t>
      </w:r>
      <w:proofErr w:type="spellStart"/>
      <w:r w:rsidRPr="007F665D">
        <w:rPr>
          <w:rFonts w:ascii="Georgia" w:eastAsia="Times New Roman" w:hAnsi="Georgia" w:cs="Times New Roman"/>
          <w:b/>
          <w:bCs/>
          <w:lang w:eastAsia="ru-RU"/>
        </w:rPr>
        <w:t>is</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Removed</w:t>
      </w:r>
      <w:proofErr w:type="spellEnd"/>
      <w:r w:rsidRPr="007F665D">
        <w:rPr>
          <w:rFonts w:ascii="Georgia" w:eastAsia="Times New Roman" w:hAnsi="Georgia" w:cs="Times New Roman"/>
          <w:lang w:eastAsia="ru-RU"/>
        </w:rPr>
        <w:t> - если выбрано '</w:t>
      </w:r>
      <w:proofErr w:type="spellStart"/>
      <w:r w:rsidRPr="007F665D">
        <w:rPr>
          <w:rFonts w:ascii="Georgia" w:eastAsia="Times New Roman" w:hAnsi="Georgia" w:cs="Times New Roman"/>
          <w:lang w:eastAsia="ru-RU"/>
        </w:rPr>
        <w:t>true</w:t>
      </w:r>
      <w:proofErr w:type="spellEnd"/>
      <w:r w:rsidRPr="007F665D">
        <w:rPr>
          <w:rFonts w:ascii="Georgia" w:eastAsia="Times New Roman" w:hAnsi="Georgia" w:cs="Times New Roman"/>
          <w:lang w:eastAsia="ru-RU"/>
        </w:rPr>
        <w:t>', все отложенные ордера будут удалены при удалении советника с графики или при повторной инициализации.</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r w:rsidRPr="007F665D">
        <w:rPr>
          <w:rFonts w:ascii="Georgia" w:eastAsia="Times New Roman" w:hAnsi="Georgia" w:cs="Times New Roman"/>
          <w:b/>
          <w:bCs/>
          <w:lang w:eastAsia="ru-RU"/>
        </w:rPr>
        <w:t xml:space="preserve">User </w:t>
      </w:r>
      <w:proofErr w:type="spellStart"/>
      <w:r w:rsidRPr="007F665D">
        <w:rPr>
          <w:rFonts w:ascii="Georgia" w:eastAsia="Times New Roman" w:hAnsi="Georgia" w:cs="Times New Roman"/>
          <w:b/>
          <w:bCs/>
          <w:lang w:eastAsia="ru-RU"/>
        </w:rPr>
        <w:t>Defined</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Tag</w:t>
      </w:r>
      <w:proofErr w:type="spellEnd"/>
      <w:r w:rsidRPr="007F665D">
        <w:rPr>
          <w:rFonts w:ascii="Georgia" w:eastAsia="Times New Roman" w:hAnsi="Georgia" w:cs="Times New Roman"/>
          <w:lang w:eastAsia="ru-RU"/>
        </w:rPr>
        <w:t> - метка, которая будет добавляться в поле комментария ордеров. Может изменяться пользователем.</w:t>
      </w:r>
    </w:p>
    <w:p w:rsidR="007F665D" w:rsidRPr="007F665D" w:rsidRDefault="007F665D" w:rsidP="007F665D">
      <w:pPr>
        <w:numPr>
          <w:ilvl w:val="0"/>
          <w:numId w:val="2"/>
        </w:numPr>
        <w:spacing w:after="0" w:line="240" w:lineRule="auto"/>
        <w:rPr>
          <w:rFonts w:ascii="Georgia" w:eastAsia="Times New Roman" w:hAnsi="Georgia" w:cs="Times New Roman"/>
          <w:lang w:eastAsia="ru-RU"/>
        </w:rPr>
      </w:pPr>
      <w:proofErr w:type="spellStart"/>
      <w:r w:rsidRPr="007F665D">
        <w:rPr>
          <w:rFonts w:ascii="Georgia" w:eastAsia="Times New Roman" w:hAnsi="Georgia" w:cs="Times New Roman"/>
          <w:b/>
          <w:bCs/>
          <w:lang w:eastAsia="ru-RU"/>
        </w:rPr>
        <w:t>Magic</w:t>
      </w:r>
      <w:proofErr w:type="spellEnd"/>
      <w:r w:rsidRPr="007F665D">
        <w:rPr>
          <w:rFonts w:ascii="Georgia" w:eastAsia="Times New Roman" w:hAnsi="Georgia" w:cs="Times New Roman"/>
          <w:b/>
          <w:bCs/>
          <w:lang w:eastAsia="ru-RU"/>
        </w:rPr>
        <w:t xml:space="preserve"> </w:t>
      </w:r>
      <w:proofErr w:type="spellStart"/>
      <w:r w:rsidRPr="007F665D">
        <w:rPr>
          <w:rFonts w:ascii="Georgia" w:eastAsia="Times New Roman" w:hAnsi="Georgia" w:cs="Times New Roman"/>
          <w:b/>
          <w:bCs/>
          <w:lang w:eastAsia="ru-RU"/>
        </w:rPr>
        <w:t>Number</w:t>
      </w:r>
      <w:proofErr w:type="spellEnd"/>
      <w:r w:rsidRPr="007F665D">
        <w:rPr>
          <w:rFonts w:ascii="Georgia" w:eastAsia="Times New Roman" w:hAnsi="Georgia" w:cs="Times New Roman"/>
          <w:lang w:eastAsia="ru-RU"/>
        </w:rPr>
        <w:t xml:space="preserve"> - магическое число для </w:t>
      </w:r>
      <w:proofErr w:type="spellStart"/>
      <w:r w:rsidRPr="007F665D">
        <w:rPr>
          <w:rFonts w:ascii="Georgia" w:eastAsia="Times New Roman" w:hAnsi="Georgia" w:cs="Times New Roman"/>
          <w:lang w:eastAsia="ru-RU"/>
        </w:rPr>
        <w:t>Apex</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Scalper</w:t>
      </w:r>
      <w:proofErr w:type="spellEnd"/>
      <w:r w:rsidRPr="007F665D">
        <w:rPr>
          <w:rFonts w:ascii="Georgia" w:eastAsia="Times New Roman" w:hAnsi="Georgia" w:cs="Times New Roman"/>
          <w:lang w:eastAsia="ru-RU"/>
        </w:rPr>
        <w:t>. При запуске нескольких копий советника на одном счете обязательно используйте уникальный номер для каждой копии.</w:t>
      </w:r>
    </w:p>
    <w:p w:rsidR="007F665D" w:rsidRPr="007F665D" w:rsidRDefault="007F665D" w:rsidP="007F665D">
      <w:pPr>
        <w:spacing w:after="0" w:line="240" w:lineRule="auto"/>
        <w:rPr>
          <w:rFonts w:ascii="Georgia" w:eastAsia="Times New Roman" w:hAnsi="Georgia" w:cs="Times New Roman"/>
          <w:lang w:eastAsia="ru-RU"/>
        </w:rPr>
      </w:pPr>
      <w:r w:rsidRPr="007F665D">
        <w:rPr>
          <w:rFonts w:ascii="Georgia" w:eastAsia="Times New Roman" w:hAnsi="Georgia" w:cs="Times New Roman"/>
          <w:lang w:eastAsia="ru-RU"/>
        </w:rPr>
        <w:t xml:space="preserve">Выберите брокера с </w:t>
      </w:r>
      <w:proofErr w:type="gramStart"/>
      <w:r w:rsidRPr="007F665D">
        <w:rPr>
          <w:rFonts w:ascii="Georgia" w:eastAsia="Times New Roman" w:hAnsi="Georgia" w:cs="Times New Roman"/>
          <w:lang w:eastAsia="ru-RU"/>
        </w:rPr>
        <w:t>минимальным</w:t>
      </w:r>
      <w:proofErr w:type="gramEnd"/>
      <w:r w:rsidRPr="007F665D">
        <w:rPr>
          <w:rFonts w:ascii="Georgia" w:eastAsia="Times New Roman" w:hAnsi="Georgia" w:cs="Times New Roman"/>
          <w:lang w:eastAsia="ru-RU"/>
        </w:rPr>
        <w:t xml:space="preserve"> стоп-уровнем равным 0.</w:t>
      </w:r>
      <w:r w:rsidRPr="007F665D">
        <w:rPr>
          <w:rFonts w:ascii="Georgia" w:eastAsia="Times New Roman" w:hAnsi="Georgia" w:cs="Times New Roman"/>
          <w:lang w:eastAsia="ru-RU"/>
        </w:rPr>
        <w:br/>
        <w:t xml:space="preserve">Для максимальной производительности с </w:t>
      </w:r>
      <w:proofErr w:type="spellStart"/>
      <w:r w:rsidRPr="007F665D">
        <w:rPr>
          <w:rFonts w:ascii="Georgia" w:eastAsia="Times New Roman" w:hAnsi="Georgia" w:cs="Times New Roman"/>
          <w:lang w:eastAsia="ru-RU"/>
        </w:rPr>
        <w:t>Apex</w:t>
      </w:r>
      <w:proofErr w:type="spellEnd"/>
      <w:r w:rsidRPr="007F665D">
        <w:rPr>
          <w:rFonts w:ascii="Georgia" w:eastAsia="Times New Roman" w:hAnsi="Georgia" w:cs="Times New Roman"/>
          <w:lang w:eastAsia="ru-RU"/>
        </w:rPr>
        <w:t xml:space="preserve"> </w:t>
      </w:r>
      <w:proofErr w:type="spellStart"/>
      <w:r w:rsidRPr="007F665D">
        <w:rPr>
          <w:rFonts w:ascii="Georgia" w:eastAsia="Times New Roman" w:hAnsi="Georgia" w:cs="Times New Roman"/>
          <w:lang w:eastAsia="ru-RU"/>
        </w:rPr>
        <w:t>Scalper</w:t>
      </w:r>
      <w:proofErr w:type="spellEnd"/>
      <w:r w:rsidRPr="007F665D">
        <w:rPr>
          <w:rFonts w:ascii="Georgia" w:eastAsia="Times New Roman" w:hAnsi="Georgia" w:cs="Times New Roman"/>
          <w:lang w:eastAsia="ru-RU"/>
        </w:rPr>
        <w:t xml:space="preserve"> настоятельно рекомендуется использовать быстрое соединение с вашим брокером. Желательно использование VPS-сервера, расположенного рядом с торговыми серверами брокера.</w:t>
      </w:r>
      <w:r w:rsidRPr="007F665D">
        <w:rPr>
          <w:rFonts w:ascii="Georgia" w:eastAsia="Times New Roman" w:hAnsi="Georgia" w:cs="Times New Roman"/>
          <w:lang w:eastAsia="ru-RU"/>
        </w:rPr>
        <w:br/>
      </w:r>
      <w:proofErr w:type="spellStart"/>
      <w:r w:rsidRPr="007F665D">
        <w:rPr>
          <w:rFonts w:ascii="Georgia" w:eastAsia="Times New Roman" w:hAnsi="Georgia" w:cs="Times New Roman"/>
          <w:lang w:eastAsia="ru-RU"/>
        </w:rPr>
        <w:t>Продажник</w:t>
      </w:r>
      <w:proofErr w:type="spellEnd"/>
      <w:r w:rsidRPr="007F665D">
        <w:rPr>
          <w:rFonts w:ascii="Georgia" w:eastAsia="Times New Roman" w:hAnsi="Georgia" w:cs="Times New Roman"/>
          <w:lang w:eastAsia="ru-RU"/>
        </w:rPr>
        <w:t> </w:t>
      </w:r>
      <w:hyperlink r:id="rId14" w:tgtFrame="_blank" w:history="1">
        <w:r w:rsidRPr="007F665D">
          <w:rPr>
            <w:rFonts w:ascii="Georgia" w:eastAsia="Times New Roman" w:hAnsi="Georgia" w:cs="Times New Roman"/>
            <w:color w:val="176093"/>
            <w:u w:val="single"/>
            <w:lang w:eastAsia="ru-RU"/>
          </w:rPr>
          <w:t>https://forexrobotnation.com/ea-review-apex-scalper/</w:t>
        </w:r>
      </w:hyperlink>
    </w:p>
    <w:p w:rsidR="007F665D" w:rsidRPr="007F665D" w:rsidRDefault="007F665D" w:rsidP="007F665D">
      <w:pPr>
        <w:pBdr>
          <w:bottom w:val="single" w:sz="6" w:space="3" w:color="A5CAE4"/>
        </w:pBdr>
        <w:shd w:val="clear" w:color="auto" w:fill="D7EDFC"/>
        <w:spacing w:line="240" w:lineRule="auto"/>
        <w:outlineLvl w:val="3"/>
        <w:rPr>
          <w:rFonts w:ascii="Trebuchet MS" w:eastAsia="Times New Roman" w:hAnsi="Trebuchet MS" w:cs="Times New Roman"/>
          <w:color w:val="6CB2E4"/>
          <w:sz w:val="17"/>
          <w:szCs w:val="17"/>
          <w:lang w:eastAsia="ru-RU"/>
        </w:rPr>
      </w:pPr>
      <w:r w:rsidRPr="007F665D">
        <w:rPr>
          <w:rFonts w:ascii="Trebuchet MS" w:eastAsia="Times New Roman" w:hAnsi="Trebuchet MS" w:cs="Times New Roman"/>
          <w:color w:val="6CB2E4"/>
          <w:sz w:val="17"/>
          <w:szCs w:val="17"/>
          <w:lang w:eastAsia="ru-RU"/>
        </w:rPr>
        <w:t>Вложения:</w:t>
      </w:r>
    </w:p>
    <w:p w:rsidR="001B4DBE" w:rsidRDefault="007F665D">
      <w:r>
        <w:rPr>
          <w:noProof/>
          <w:lang w:eastAsia="ru-RU"/>
        </w:rPr>
        <w:lastRenderedPageBreak/>
        <w:drawing>
          <wp:inline distT="0" distB="0" distL="0" distR="0" wp14:anchorId="4D3A7E73" wp14:editId="40EC4505">
            <wp:extent cx="6138407" cy="3140765"/>
            <wp:effectExtent l="0" t="0" r="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142858" cy="3143042"/>
                    </a:xfrm>
                    <a:prstGeom prst="rect">
                      <a:avLst/>
                    </a:prstGeom>
                  </pic:spPr>
                </pic:pic>
              </a:graphicData>
            </a:graphic>
          </wp:inline>
        </w:drawing>
      </w:r>
    </w:p>
    <w:p w:rsidR="007F665D" w:rsidRDefault="007F665D">
      <w:r>
        <w:rPr>
          <w:noProof/>
          <w:lang w:eastAsia="ru-RU"/>
        </w:rPr>
        <w:drawing>
          <wp:inline distT="0" distB="0" distL="0" distR="0" wp14:anchorId="70C4657C" wp14:editId="07E808CB">
            <wp:extent cx="6130454" cy="3419061"/>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133334" cy="3420667"/>
                    </a:xfrm>
                    <a:prstGeom prst="rect">
                      <a:avLst/>
                    </a:prstGeom>
                  </pic:spPr>
                </pic:pic>
              </a:graphicData>
            </a:graphic>
          </wp:inline>
        </w:drawing>
      </w:r>
    </w:p>
    <w:p w:rsidR="007F665D" w:rsidRDefault="007F665D">
      <w:r>
        <w:rPr>
          <w:noProof/>
          <w:lang w:eastAsia="ru-RU"/>
        </w:rPr>
        <w:lastRenderedPageBreak/>
        <w:drawing>
          <wp:inline distT="0" distB="0" distL="0" distR="0" wp14:anchorId="397CBEAF" wp14:editId="01ABFF0C">
            <wp:extent cx="6142858" cy="4657143"/>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142858" cy="4657143"/>
                    </a:xfrm>
                    <a:prstGeom prst="rect">
                      <a:avLst/>
                    </a:prstGeom>
                  </pic:spPr>
                </pic:pic>
              </a:graphicData>
            </a:graphic>
          </wp:inline>
        </w:drawing>
      </w:r>
      <w:bookmarkStart w:id="0" w:name="_GoBack"/>
      <w:bookmarkEnd w:id="0"/>
    </w:p>
    <w:sectPr w:rsidR="007F665D" w:rsidSect="007F665D">
      <w:pgSz w:w="16838" w:h="11906" w:orient="landscape"/>
      <w:pgMar w:top="28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422BA"/>
    <w:multiLevelType w:val="multilevel"/>
    <w:tmpl w:val="E86AE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7B7924"/>
    <w:multiLevelType w:val="multilevel"/>
    <w:tmpl w:val="6150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D4F"/>
    <w:rsid w:val="001B4DBE"/>
    <w:rsid w:val="005B4D4F"/>
    <w:rsid w:val="007F6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7F665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F665D"/>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7F665D"/>
    <w:rPr>
      <w:color w:val="0000FF"/>
      <w:u w:val="single"/>
    </w:rPr>
  </w:style>
  <w:style w:type="paragraph" w:styleId="a4">
    <w:name w:val="Balloon Text"/>
    <w:basedOn w:val="a"/>
    <w:link w:val="a5"/>
    <w:uiPriority w:val="99"/>
    <w:semiHidden/>
    <w:unhideWhenUsed/>
    <w:rsid w:val="007F66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66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7F665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F665D"/>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7F665D"/>
    <w:rPr>
      <w:color w:val="0000FF"/>
      <w:u w:val="single"/>
    </w:rPr>
  </w:style>
  <w:style w:type="paragraph" w:styleId="a4">
    <w:name w:val="Balloon Text"/>
    <w:basedOn w:val="a"/>
    <w:link w:val="a5"/>
    <w:uiPriority w:val="99"/>
    <w:semiHidden/>
    <w:unhideWhenUsed/>
    <w:rsid w:val="007F66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66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163468">
      <w:bodyDiv w:val="1"/>
      <w:marLeft w:val="0"/>
      <w:marRight w:val="0"/>
      <w:marTop w:val="0"/>
      <w:marBottom w:val="0"/>
      <w:divBdr>
        <w:top w:val="none" w:sz="0" w:space="0" w:color="auto"/>
        <w:left w:val="none" w:sz="0" w:space="0" w:color="auto"/>
        <w:bottom w:val="none" w:sz="0" w:space="0" w:color="auto"/>
        <w:right w:val="none" w:sz="0" w:space="0" w:color="auto"/>
      </w:divBdr>
      <w:divsChild>
        <w:div w:id="1601798065">
          <w:blockQuote w:val="1"/>
          <w:marLeft w:val="0"/>
          <w:marRight w:val="0"/>
          <w:marTop w:val="0"/>
          <w:marBottom w:val="0"/>
          <w:divBdr>
            <w:top w:val="none" w:sz="0" w:space="0" w:color="auto"/>
            <w:left w:val="none" w:sz="0" w:space="0" w:color="auto"/>
            <w:bottom w:val="none" w:sz="0" w:space="0" w:color="auto"/>
            <w:right w:val="none" w:sz="0" w:space="0" w:color="auto"/>
          </w:divBdr>
        </w:div>
        <w:div w:id="1506358607">
          <w:marLeft w:val="0"/>
          <w:marRight w:val="2100"/>
          <w:marTop w:val="240"/>
          <w:marBottom w:val="240"/>
          <w:divBdr>
            <w:top w:val="single" w:sz="6" w:space="0" w:color="D7EDFC"/>
            <w:left w:val="single" w:sz="6" w:space="0" w:color="D7EDFC"/>
            <w:bottom w:val="single" w:sz="6" w:space="0" w:color="D7EDFC"/>
            <w:right w:val="single" w:sz="6" w:space="0" w:color="D7EDF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ef.li/?https://forexrobotnation.com/best-forex-robot-and-expert-advisors-top-3-tested/" TargetMode="External"/><Relationship Id="rId13" Type="http://schemas.openxmlformats.org/officeDocument/2006/relationships/image" Target="media/image5.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href.li/?https://forexrobotnation.com/best-forex-robot-and-expert-advisors-top-3-tested/" TargetMode="External"/><Relationship Id="rId12" Type="http://schemas.openxmlformats.org/officeDocument/2006/relationships/image" Target="media/image4.jpe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hyperlink" Target="https://href.li/?https://www.mql5.com/en/users/cuttingedge"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href.li/?https://forexrobotnation.com/ea-review-apex-scalp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1260</Words>
  <Characters>7187</Characters>
  <Application>Microsoft Office Word</Application>
  <DocSecurity>0</DocSecurity>
  <Lines>59</Lines>
  <Paragraphs>16</Paragraphs>
  <ScaleCrop>false</ScaleCrop>
  <Company>Microsoft</Company>
  <LinksUpToDate>false</LinksUpToDate>
  <CharactersWithSpaces>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2019-11-18T16:58:00Z</dcterms:created>
  <dcterms:modified xsi:type="dcterms:W3CDTF">2019-11-18T17:00:00Z</dcterms:modified>
</cp:coreProperties>
</file>